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ED0D" w14:textId="77777777" w:rsidR="0011106E" w:rsidRPr="00E576A3" w:rsidRDefault="0011106E" w:rsidP="00E576A3">
      <w:pPr>
        <w:jc w:val="right"/>
        <w:rPr>
          <w:sz w:val="20"/>
          <w:szCs w:val="20"/>
        </w:rPr>
      </w:pPr>
    </w:p>
    <w:p w14:paraId="4F5BBAA1" w14:textId="77777777" w:rsidR="002767FC" w:rsidRDefault="002767FC" w:rsidP="00E576A3">
      <w:pPr>
        <w:jc w:val="center"/>
        <w:rPr>
          <w:b/>
          <w:color w:val="000000"/>
          <w:sz w:val="32"/>
          <w:szCs w:val="32"/>
        </w:rPr>
      </w:pPr>
    </w:p>
    <w:p w14:paraId="0D138117" w14:textId="77777777" w:rsidR="00AB60CC" w:rsidRPr="00E576A3" w:rsidRDefault="00B601BA" w:rsidP="00E576A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O</w:t>
      </w:r>
      <w:r w:rsidRPr="00AB60CC">
        <w:rPr>
          <w:b/>
          <w:color w:val="000000"/>
          <w:sz w:val="32"/>
          <w:szCs w:val="32"/>
        </w:rPr>
        <w:t>dporúčania hasičov</w:t>
      </w:r>
      <w:r>
        <w:rPr>
          <w:b/>
          <w:color w:val="000000"/>
          <w:sz w:val="32"/>
          <w:szCs w:val="32"/>
        </w:rPr>
        <w:t xml:space="preserve"> k v</w:t>
      </w:r>
      <w:r w:rsidR="008861EA">
        <w:rPr>
          <w:b/>
          <w:color w:val="000000"/>
          <w:sz w:val="32"/>
          <w:szCs w:val="32"/>
        </w:rPr>
        <w:t>ykurovac</w:t>
      </w:r>
      <w:r>
        <w:rPr>
          <w:b/>
          <w:color w:val="000000"/>
          <w:sz w:val="32"/>
          <w:szCs w:val="32"/>
        </w:rPr>
        <w:t>ej sezóne</w:t>
      </w:r>
    </w:p>
    <w:p w14:paraId="404C1796" w14:textId="77777777" w:rsidR="00E576A3" w:rsidRDefault="00E576A3" w:rsidP="00E576A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14:paraId="4231B33A" w14:textId="77777777" w:rsidR="00E920AA" w:rsidRPr="001B3F19" w:rsidRDefault="00E914DE" w:rsidP="00E914D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</w:t>
      </w:r>
      <w:r w:rsidR="002767FC">
        <w:rPr>
          <w:color w:val="000000"/>
          <w:sz w:val="26"/>
          <w:szCs w:val="26"/>
        </w:rPr>
        <w:t> prichádzajúcimi chladnými jesennými dňami </w:t>
      </w:r>
      <w:r w:rsidR="005A3CD0">
        <w:rPr>
          <w:color w:val="000000"/>
          <w:sz w:val="26"/>
          <w:szCs w:val="26"/>
        </w:rPr>
        <w:t>začína</w:t>
      </w:r>
      <w:r w:rsidR="002767FC">
        <w:rPr>
          <w:color w:val="000000"/>
          <w:sz w:val="26"/>
          <w:szCs w:val="26"/>
        </w:rPr>
        <w:t xml:space="preserve"> obdobie </w:t>
      </w:r>
      <w:r>
        <w:rPr>
          <w:color w:val="000000"/>
          <w:sz w:val="26"/>
          <w:szCs w:val="26"/>
        </w:rPr>
        <w:t>vykurovac</w:t>
      </w:r>
      <w:r w:rsidR="002767FC">
        <w:rPr>
          <w:color w:val="000000"/>
          <w:sz w:val="26"/>
          <w:szCs w:val="26"/>
        </w:rPr>
        <w:t>ej</w:t>
      </w:r>
      <w:r>
        <w:rPr>
          <w:color w:val="000000"/>
          <w:sz w:val="26"/>
          <w:szCs w:val="26"/>
        </w:rPr>
        <w:t xml:space="preserve"> sezón</w:t>
      </w:r>
      <w:r w:rsidR="002767FC">
        <w:rPr>
          <w:color w:val="000000"/>
          <w:sz w:val="26"/>
          <w:szCs w:val="26"/>
        </w:rPr>
        <w:t xml:space="preserve">y. </w:t>
      </w:r>
      <w:r w:rsidR="00DC646E">
        <w:rPr>
          <w:color w:val="000000"/>
          <w:sz w:val="26"/>
          <w:szCs w:val="26"/>
        </w:rPr>
        <w:t>Tohtoročná vykurovacia sezóna však bude ovplyvnená aj hroziacou energetickou krízou. Preto Vám</w:t>
      </w:r>
      <w:r w:rsidR="0017519A">
        <w:rPr>
          <w:color w:val="000000"/>
          <w:sz w:val="26"/>
          <w:szCs w:val="26"/>
        </w:rPr>
        <w:t xml:space="preserve"> chceme pripomenúť</w:t>
      </w:r>
      <w:r w:rsidR="00DC646E">
        <w:rPr>
          <w:color w:val="000000"/>
          <w:sz w:val="26"/>
          <w:szCs w:val="26"/>
        </w:rPr>
        <w:t xml:space="preserve"> naše odporúčania k vykurovacej sezóne, aby ste </w:t>
      </w:r>
      <w:r w:rsidR="003371A3">
        <w:rPr>
          <w:color w:val="000000"/>
          <w:sz w:val="26"/>
          <w:szCs w:val="26"/>
        </w:rPr>
        <w:t xml:space="preserve">vykurovacie obdobie </w:t>
      </w:r>
      <w:r w:rsidR="00DC646E">
        <w:rPr>
          <w:color w:val="000000"/>
          <w:sz w:val="26"/>
          <w:szCs w:val="26"/>
        </w:rPr>
        <w:t xml:space="preserve">prežili v zdraví a spokojnosti aj vzhľadom na to, že obdobie vykurovacej sezóny je už tradične </w:t>
      </w:r>
      <w:r w:rsidR="002767FC">
        <w:rPr>
          <w:color w:val="000000"/>
          <w:sz w:val="26"/>
          <w:szCs w:val="26"/>
        </w:rPr>
        <w:t>obdobím,</w:t>
      </w:r>
      <w:r>
        <w:rPr>
          <w:color w:val="000000"/>
          <w:sz w:val="26"/>
          <w:szCs w:val="26"/>
        </w:rPr>
        <w:t xml:space="preserve"> počas ktorého </w:t>
      </w:r>
      <w:r w:rsidRPr="001B3F19">
        <w:rPr>
          <w:color w:val="000000"/>
          <w:sz w:val="26"/>
          <w:szCs w:val="26"/>
        </w:rPr>
        <w:t xml:space="preserve">hasiči evidujú zvýšený počet výjazdov </w:t>
      </w:r>
      <w:r w:rsidR="005A3CD0">
        <w:rPr>
          <w:color w:val="000000"/>
          <w:sz w:val="26"/>
          <w:szCs w:val="26"/>
        </w:rPr>
        <w:t xml:space="preserve">predovšetkým </w:t>
      </w:r>
      <w:r w:rsidRPr="001B3F19">
        <w:rPr>
          <w:color w:val="000000"/>
          <w:sz w:val="26"/>
          <w:szCs w:val="26"/>
        </w:rPr>
        <w:t>k</w:t>
      </w:r>
      <w:r>
        <w:rPr>
          <w:color w:val="000000"/>
          <w:sz w:val="26"/>
          <w:szCs w:val="26"/>
        </w:rPr>
        <w:t> </w:t>
      </w:r>
      <w:r w:rsidRPr="001B3F19">
        <w:rPr>
          <w:color w:val="000000"/>
          <w:sz w:val="26"/>
          <w:szCs w:val="26"/>
        </w:rPr>
        <w:t>požiarom</w:t>
      </w:r>
      <w:r>
        <w:rPr>
          <w:color w:val="000000"/>
          <w:sz w:val="26"/>
          <w:szCs w:val="26"/>
        </w:rPr>
        <w:t xml:space="preserve"> v</w:t>
      </w:r>
      <w:r w:rsidRPr="001B3F19">
        <w:rPr>
          <w:color w:val="000000"/>
          <w:sz w:val="26"/>
          <w:szCs w:val="26"/>
        </w:rPr>
        <w:t xml:space="preserve"> rodinných domo</w:t>
      </w:r>
      <w:r>
        <w:rPr>
          <w:color w:val="000000"/>
          <w:sz w:val="26"/>
          <w:szCs w:val="26"/>
        </w:rPr>
        <w:t>ch</w:t>
      </w:r>
      <w:r w:rsidRPr="001B3F19">
        <w:rPr>
          <w:color w:val="000000"/>
          <w:sz w:val="26"/>
          <w:szCs w:val="26"/>
        </w:rPr>
        <w:t xml:space="preserve"> resp. k požiarom v bytovom fonde</w:t>
      </w:r>
      <w:r>
        <w:rPr>
          <w:color w:val="000000"/>
          <w:sz w:val="26"/>
          <w:szCs w:val="26"/>
        </w:rPr>
        <w:t>.</w:t>
      </w:r>
      <w:r w:rsidRPr="001B3F19">
        <w:rPr>
          <w:color w:val="000000"/>
          <w:sz w:val="26"/>
          <w:szCs w:val="26"/>
        </w:rPr>
        <w:t xml:space="preserve"> </w:t>
      </w:r>
    </w:p>
    <w:p w14:paraId="07B59AD4" w14:textId="77777777" w:rsidR="00E576A3" w:rsidRPr="00E576A3" w:rsidRDefault="00E576A3" w:rsidP="001B3F19">
      <w:pPr>
        <w:spacing w:before="60"/>
        <w:jc w:val="both"/>
        <w:rPr>
          <w:color w:val="000000"/>
          <w:sz w:val="16"/>
          <w:szCs w:val="16"/>
        </w:rPr>
      </w:pPr>
    </w:p>
    <w:p w14:paraId="5D0179ED" w14:textId="77777777" w:rsidR="00E920AA" w:rsidRPr="001B3F19" w:rsidRDefault="002767FC" w:rsidP="001B3F19">
      <w:pPr>
        <w:spacing w:before="6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K najčastejším</w:t>
      </w:r>
      <w:r w:rsidR="00E920AA" w:rsidRPr="001B3F19">
        <w:rPr>
          <w:color w:val="000000"/>
          <w:sz w:val="26"/>
          <w:szCs w:val="26"/>
        </w:rPr>
        <w:t xml:space="preserve"> príčin</w:t>
      </w:r>
      <w:r>
        <w:rPr>
          <w:color w:val="000000"/>
          <w:sz w:val="26"/>
          <w:szCs w:val="26"/>
        </w:rPr>
        <w:t>ám</w:t>
      </w:r>
      <w:r w:rsidR="00E920AA" w:rsidRPr="001B3F19">
        <w:rPr>
          <w:color w:val="000000"/>
          <w:sz w:val="26"/>
          <w:szCs w:val="26"/>
        </w:rPr>
        <w:t xml:space="preserve"> vzniku požiarov </w:t>
      </w:r>
      <w:r>
        <w:rPr>
          <w:color w:val="000000"/>
          <w:sz w:val="26"/>
          <w:szCs w:val="26"/>
        </w:rPr>
        <w:t>v čase vykurovacej sezóny</w:t>
      </w:r>
      <w:r w:rsidR="00E920AA" w:rsidRPr="001B3F1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patria </w:t>
      </w:r>
      <w:r w:rsidR="005A3CD0">
        <w:rPr>
          <w:color w:val="000000"/>
          <w:sz w:val="26"/>
          <w:szCs w:val="26"/>
        </w:rPr>
        <w:t>najmä</w:t>
      </w:r>
    </w:p>
    <w:p w14:paraId="1CAF5ACE" w14:textId="77777777" w:rsidR="003269FB" w:rsidRPr="001B3F19" w:rsidRDefault="001B3F19" w:rsidP="002767FC">
      <w:pPr>
        <w:pStyle w:val="Odsekzoznamu"/>
        <w:numPr>
          <w:ilvl w:val="0"/>
          <w:numId w:val="8"/>
        </w:numPr>
        <w:spacing w:before="60"/>
        <w:jc w:val="both"/>
        <w:rPr>
          <w:sz w:val="26"/>
          <w:szCs w:val="26"/>
        </w:rPr>
      </w:pPr>
      <w:r w:rsidRPr="00DC646E">
        <w:rPr>
          <w:b/>
          <w:sz w:val="26"/>
          <w:szCs w:val="26"/>
        </w:rPr>
        <w:t>n</w:t>
      </w:r>
      <w:r w:rsidR="003269FB" w:rsidRPr="00DC646E">
        <w:rPr>
          <w:b/>
          <w:sz w:val="26"/>
          <w:szCs w:val="26"/>
        </w:rPr>
        <w:t>esprávn</w:t>
      </w:r>
      <w:r w:rsidR="00E920AA" w:rsidRPr="00DC646E">
        <w:rPr>
          <w:b/>
          <w:sz w:val="26"/>
          <w:szCs w:val="26"/>
        </w:rPr>
        <w:t xml:space="preserve">a </w:t>
      </w:r>
      <w:r w:rsidR="003269FB" w:rsidRPr="00DC646E">
        <w:rPr>
          <w:b/>
          <w:sz w:val="26"/>
          <w:szCs w:val="26"/>
        </w:rPr>
        <w:t>a neodborn</w:t>
      </w:r>
      <w:r w:rsidR="00E920AA" w:rsidRPr="00DC646E">
        <w:rPr>
          <w:b/>
          <w:sz w:val="26"/>
          <w:szCs w:val="26"/>
        </w:rPr>
        <w:t>á</w:t>
      </w:r>
      <w:r w:rsidRPr="00DC646E">
        <w:rPr>
          <w:b/>
          <w:sz w:val="26"/>
          <w:szCs w:val="26"/>
        </w:rPr>
        <w:t xml:space="preserve"> inštalácia</w:t>
      </w:r>
      <w:r w:rsidR="003269FB" w:rsidRPr="00DC646E">
        <w:rPr>
          <w:b/>
          <w:sz w:val="26"/>
          <w:szCs w:val="26"/>
        </w:rPr>
        <w:t xml:space="preserve"> spotrebičov</w:t>
      </w:r>
      <w:r w:rsidR="003269FB" w:rsidRPr="001B3F19">
        <w:rPr>
          <w:sz w:val="26"/>
          <w:szCs w:val="26"/>
        </w:rPr>
        <w:t>,</w:t>
      </w:r>
    </w:p>
    <w:p w14:paraId="0E3B6549" w14:textId="77777777" w:rsidR="002767FC" w:rsidRPr="001B3F19" w:rsidRDefault="002767FC" w:rsidP="002767FC">
      <w:pPr>
        <w:pStyle w:val="Odsekzoznamu"/>
        <w:numPr>
          <w:ilvl w:val="0"/>
          <w:numId w:val="8"/>
        </w:numPr>
        <w:spacing w:before="60"/>
        <w:jc w:val="both"/>
        <w:rPr>
          <w:sz w:val="26"/>
          <w:szCs w:val="26"/>
        </w:rPr>
      </w:pPr>
      <w:r w:rsidRPr="00DC646E">
        <w:rPr>
          <w:b/>
          <w:sz w:val="26"/>
          <w:szCs w:val="26"/>
        </w:rPr>
        <w:t>absencia čistenia a kontroly komínov</w:t>
      </w:r>
      <w:r w:rsidRPr="001B3F19">
        <w:rPr>
          <w:sz w:val="26"/>
          <w:szCs w:val="26"/>
        </w:rPr>
        <w:t xml:space="preserve"> (</w:t>
      </w:r>
      <w:r w:rsidRPr="001B3F19">
        <w:rPr>
          <w:color w:val="000000"/>
          <w:sz w:val="26"/>
          <w:szCs w:val="26"/>
        </w:rPr>
        <w:t>nezabezpečenie čistenia a kontroly komínov osobou s odbornou spôsobilosťou)</w:t>
      </w:r>
      <w:r w:rsidRPr="001B3F19">
        <w:rPr>
          <w:sz w:val="26"/>
          <w:szCs w:val="26"/>
        </w:rPr>
        <w:t>,</w:t>
      </w:r>
    </w:p>
    <w:p w14:paraId="17A949D5" w14:textId="77777777" w:rsidR="001B3F19" w:rsidRPr="001B3F19" w:rsidRDefault="001B3F19" w:rsidP="002767FC">
      <w:pPr>
        <w:pStyle w:val="Odsekzoznamu"/>
        <w:numPr>
          <w:ilvl w:val="0"/>
          <w:numId w:val="8"/>
        </w:numPr>
        <w:spacing w:before="60"/>
        <w:jc w:val="both"/>
        <w:rPr>
          <w:sz w:val="26"/>
          <w:szCs w:val="26"/>
        </w:rPr>
      </w:pPr>
      <w:r w:rsidRPr="00DC646E">
        <w:rPr>
          <w:b/>
          <w:sz w:val="26"/>
          <w:szCs w:val="26"/>
        </w:rPr>
        <w:t>nevyhovujúci technický stav dymovodov a komínov</w:t>
      </w:r>
      <w:r w:rsidRPr="001B3F19">
        <w:rPr>
          <w:sz w:val="26"/>
          <w:szCs w:val="26"/>
        </w:rPr>
        <w:t>,</w:t>
      </w:r>
    </w:p>
    <w:p w14:paraId="54823F94" w14:textId="77777777" w:rsidR="002767FC" w:rsidRPr="001B3F19" w:rsidRDefault="002767FC" w:rsidP="002767FC">
      <w:pPr>
        <w:pStyle w:val="Odsekzoznamu"/>
        <w:numPr>
          <w:ilvl w:val="0"/>
          <w:numId w:val="8"/>
        </w:numPr>
        <w:spacing w:before="60"/>
        <w:jc w:val="both"/>
        <w:rPr>
          <w:sz w:val="26"/>
          <w:szCs w:val="26"/>
        </w:rPr>
      </w:pPr>
      <w:r w:rsidRPr="00DC646E">
        <w:rPr>
          <w:b/>
          <w:color w:val="000000"/>
          <w:sz w:val="26"/>
          <w:szCs w:val="26"/>
        </w:rPr>
        <w:t>vyhorenie sadzí v komínovom telese</w:t>
      </w:r>
      <w:r w:rsidRPr="001B3F19">
        <w:rPr>
          <w:color w:val="000000"/>
          <w:sz w:val="26"/>
          <w:szCs w:val="26"/>
        </w:rPr>
        <w:t xml:space="preserve"> (usádzanie sadzí používaním nevhodného paliva v palivovom spotrebiči),</w:t>
      </w:r>
    </w:p>
    <w:p w14:paraId="23CDEA62" w14:textId="77777777" w:rsidR="003371A3" w:rsidRPr="001B3F19" w:rsidRDefault="003371A3" w:rsidP="003371A3">
      <w:pPr>
        <w:pStyle w:val="Odsekzoznamu"/>
        <w:numPr>
          <w:ilvl w:val="0"/>
          <w:numId w:val="8"/>
        </w:numPr>
        <w:shd w:val="clear" w:color="auto" w:fill="FFFFFF"/>
        <w:spacing w:before="100" w:beforeAutospacing="1" w:after="100" w:afterAutospacing="1" w:line="259" w:lineRule="atLeast"/>
        <w:jc w:val="both"/>
        <w:rPr>
          <w:color w:val="000000"/>
          <w:sz w:val="26"/>
          <w:szCs w:val="26"/>
        </w:rPr>
      </w:pPr>
      <w:r w:rsidRPr="00DC646E">
        <w:rPr>
          <w:b/>
          <w:color w:val="000000"/>
          <w:sz w:val="26"/>
          <w:szCs w:val="26"/>
        </w:rPr>
        <w:t>nedbalosť a neopatrnosť pri manipulácii s otvoreným ohňom, s horľavými látkami alebo so žeravým popolom</w:t>
      </w:r>
      <w:r w:rsidRPr="001B3F19">
        <w:rPr>
          <w:color w:val="000000"/>
          <w:sz w:val="26"/>
          <w:szCs w:val="26"/>
        </w:rPr>
        <w:t xml:space="preserve">, </w:t>
      </w:r>
    </w:p>
    <w:p w14:paraId="2DA56E5F" w14:textId="77777777" w:rsidR="003371A3" w:rsidRDefault="003371A3" w:rsidP="002767FC">
      <w:pPr>
        <w:pStyle w:val="Odsekzoznamu"/>
        <w:numPr>
          <w:ilvl w:val="0"/>
          <w:numId w:val="8"/>
        </w:numPr>
        <w:spacing w:before="60"/>
        <w:jc w:val="both"/>
        <w:rPr>
          <w:sz w:val="26"/>
          <w:szCs w:val="26"/>
        </w:rPr>
      </w:pPr>
      <w:r w:rsidRPr="00DC646E">
        <w:rPr>
          <w:b/>
          <w:sz w:val="26"/>
          <w:szCs w:val="26"/>
        </w:rPr>
        <w:t>nesprávna obsluha vykurovacích systémov</w:t>
      </w:r>
      <w:r>
        <w:rPr>
          <w:sz w:val="26"/>
          <w:szCs w:val="26"/>
        </w:rPr>
        <w:t>,</w:t>
      </w:r>
    </w:p>
    <w:p w14:paraId="3E87F1E7" w14:textId="77777777" w:rsidR="002767FC" w:rsidRPr="001B3F19" w:rsidRDefault="002767FC" w:rsidP="002767FC">
      <w:pPr>
        <w:pStyle w:val="Odsekzoznamu"/>
        <w:numPr>
          <w:ilvl w:val="0"/>
          <w:numId w:val="8"/>
        </w:numPr>
        <w:spacing w:before="60"/>
        <w:jc w:val="both"/>
        <w:rPr>
          <w:sz w:val="26"/>
          <w:szCs w:val="26"/>
        </w:rPr>
      </w:pPr>
      <w:r w:rsidRPr="00DC646E">
        <w:rPr>
          <w:b/>
          <w:sz w:val="26"/>
          <w:szCs w:val="26"/>
        </w:rPr>
        <w:t>nedodržanie bezpečnej vzdialenosti pri inštalácii dymovodu od okolitých horľavých stavebných konštrukcií</w:t>
      </w:r>
      <w:r w:rsidRPr="001B3F19">
        <w:rPr>
          <w:sz w:val="26"/>
          <w:szCs w:val="26"/>
        </w:rPr>
        <w:t>,</w:t>
      </w:r>
    </w:p>
    <w:p w14:paraId="0057F806" w14:textId="77777777" w:rsidR="003269FB" w:rsidRPr="003371A3" w:rsidRDefault="002767FC" w:rsidP="003371A3">
      <w:pPr>
        <w:pStyle w:val="Odsekzoznamu"/>
        <w:numPr>
          <w:ilvl w:val="0"/>
          <w:numId w:val="8"/>
        </w:numPr>
        <w:spacing w:before="60"/>
        <w:jc w:val="both"/>
        <w:rPr>
          <w:sz w:val="26"/>
          <w:szCs w:val="26"/>
        </w:rPr>
      </w:pPr>
      <w:r w:rsidRPr="00DC646E">
        <w:rPr>
          <w:b/>
          <w:sz w:val="26"/>
          <w:szCs w:val="26"/>
        </w:rPr>
        <w:t>nedodržiavanie bezpečných vzdialeností na zabudovanie horľavých materiálov do konštrukcií kozubov a komínových telies</w:t>
      </w:r>
      <w:r w:rsidR="00EC458E" w:rsidRPr="003371A3">
        <w:rPr>
          <w:sz w:val="26"/>
          <w:szCs w:val="26"/>
        </w:rPr>
        <w:t>.</w:t>
      </w:r>
    </w:p>
    <w:p w14:paraId="49D2AE22" w14:textId="77777777" w:rsidR="000B120D" w:rsidRPr="00510204" w:rsidRDefault="002767FC" w:rsidP="00AB60CC">
      <w:pPr>
        <w:shd w:val="clear" w:color="auto" w:fill="FFFFFF"/>
        <w:spacing w:before="100" w:beforeAutospacing="1" w:after="100" w:afterAutospacing="1" w:line="259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Odporúčania počas vykurovacej sezóny</w:t>
      </w:r>
      <w:r w:rsidR="000B120D" w:rsidRPr="00510204">
        <w:rPr>
          <w:b/>
          <w:color w:val="000000"/>
          <w:sz w:val="28"/>
          <w:szCs w:val="28"/>
        </w:rPr>
        <w:t>:</w:t>
      </w:r>
    </w:p>
    <w:p w14:paraId="326F31C9" w14:textId="77777777" w:rsidR="00E576A3" w:rsidRDefault="001B3F19" w:rsidP="002767FC">
      <w:pPr>
        <w:numPr>
          <w:ilvl w:val="0"/>
          <w:numId w:val="9"/>
        </w:numPr>
        <w:shd w:val="clear" w:color="auto" w:fill="FFFFFF"/>
        <w:spacing w:before="240"/>
        <w:ind w:left="714" w:hanging="357"/>
        <w:jc w:val="both"/>
        <w:rPr>
          <w:color w:val="000000"/>
          <w:sz w:val="26"/>
          <w:szCs w:val="26"/>
        </w:rPr>
      </w:pPr>
      <w:r w:rsidRPr="001B3F19">
        <w:rPr>
          <w:b/>
          <w:bCs/>
          <w:color w:val="000000"/>
          <w:sz w:val="26"/>
          <w:szCs w:val="26"/>
          <w:u w:val="single"/>
        </w:rPr>
        <w:t xml:space="preserve">Vykurovať správnym </w:t>
      </w:r>
      <w:r w:rsidR="002767FC">
        <w:rPr>
          <w:b/>
          <w:bCs/>
          <w:color w:val="000000"/>
          <w:sz w:val="26"/>
          <w:szCs w:val="26"/>
          <w:u w:val="single"/>
        </w:rPr>
        <w:t>palivom</w:t>
      </w:r>
      <w:r w:rsidRPr="001B3F19">
        <w:rPr>
          <w:color w:val="000000"/>
          <w:sz w:val="26"/>
          <w:szCs w:val="26"/>
        </w:rPr>
        <w:t> </w:t>
      </w:r>
    </w:p>
    <w:p w14:paraId="6ED5AF4D" w14:textId="77777777" w:rsidR="001B3F19" w:rsidRPr="00E576A3" w:rsidRDefault="001B3F19" w:rsidP="00904BA7">
      <w:pPr>
        <w:pStyle w:val="Odsekzoznamu"/>
        <w:numPr>
          <w:ilvl w:val="0"/>
          <w:numId w:val="3"/>
        </w:numPr>
        <w:shd w:val="clear" w:color="auto" w:fill="FFFFFF"/>
        <w:spacing w:before="120"/>
        <w:ind w:left="714" w:hanging="357"/>
        <w:jc w:val="both"/>
        <w:rPr>
          <w:color w:val="000000"/>
          <w:sz w:val="26"/>
          <w:szCs w:val="26"/>
        </w:rPr>
      </w:pPr>
      <w:r w:rsidRPr="00E576A3">
        <w:rPr>
          <w:color w:val="000000"/>
          <w:sz w:val="26"/>
          <w:szCs w:val="26"/>
        </w:rPr>
        <w:t>do kotlov, kachlí a krbov patrí len určené palivo. Spaľovaním domáceho odpadu, plastov a iných vysoko horľavých látok sa zvyšuje riziko vzniku požiaru</w:t>
      </w:r>
      <w:r w:rsidRPr="00E576A3">
        <w:rPr>
          <w:color w:val="000000"/>
          <w:sz w:val="26"/>
          <w:szCs w:val="26"/>
        </w:rPr>
        <w:br/>
        <w:t xml:space="preserve">a súčasne dochádza k  znečisteniu </w:t>
      </w:r>
      <w:r w:rsidR="00BF6BE6">
        <w:rPr>
          <w:color w:val="000000"/>
          <w:sz w:val="26"/>
          <w:szCs w:val="26"/>
        </w:rPr>
        <w:t>ovzdušia,</w:t>
      </w:r>
    </w:p>
    <w:p w14:paraId="16B32186" w14:textId="77777777" w:rsidR="00E576A3" w:rsidRDefault="001B3F19" w:rsidP="002767FC">
      <w:pPr>
        <w:numPr>
          <w:ilvl w:val="0"/>
          <w:numId w:val="10"/>
        </w:numPr>
        <w:shd w:val="clear" w:color="auto" w:fill="FFFFFF"/>
        <w:spacing w:before="240"/>
        <w:ind w:left="714" w:hanging="357"/>
        <w:jc w:val="both"/>
        <w:rPr>
          <w:color w:val="000000"/>
          <w:sz w:val="26"/>
          <w:szCs w:val="26"/>
        </w:rPr>
      </w:pPr>
      <w:r w:rsidRPr="001B3F19">
        <w:rPr>
          <w:b/>
          <w:bCs/>
          <w:color w:val="000000"/>
          <w:sz w:val="26"/>
          <w:szCs w:val="26"/>
          <w:u w:val="single"/>
        </w:rPr>
        <w:t>Zabezpečovať pravidelné čistenie a kontrolu komínov</w:t>
      </w:r>
    </w:p>
    <w:p w14:paraId="7119D197" w14:textId="77777777" w:rsidR="00E576A3" w:rsidRDefault="001B3F19" w:rsidP="00904BA7">
      <w:pPr>
        <w:pStyle w:val="Odsekzoznamu"/>
        <w:numPr>
          <w:ilvl w:val="0"/>
          <w:numId w:val="3"/>
        </w:numPr>
        <w:shd w:val="clear" w:color="auto" w:fill="FFFFFF"/>
        <w:spacing w:before="120"/>
        <w:ind w:left="714" w:hanging="357"/>
        <w:jc w:val="both"/>
        <w:rPr>
          <w:color w:val="000000"/>
          <w:sz w:val="26"/>
          <w:szCs w:val="26"/>
        </w:rPr>
      </w:pPr>
      <w:r w:rsidRPr="00E576A3">
        <w:rPr>
          <w:color w:val="000000"/>
          <w:sz w:val="26"/>
          <w:szCs w:val="26"/>
        </w:rPr>
        <w:t>zabezpečiť odborné preskúšanie komínov osobami s odbornou spôsobilosťou. Za celkový technický stav a údržbu komínov zodpovedajú majitelia sami, a preto sú povinní zabezpečovať pravidelné čistenia</w:t>
      </w:r>
      <w:r w:rsidR="00BF6BE6">
        <w:rPr>
          <w:color w:val="000000"/>
          <w:sz w:val="26"/>
          <w:szCs w:val="26"/>
        </w:rPr>
        <w:t xml:space="preserve"> a kontroly,</w:t>
      </w:r>
      <w:r w:rsidR="00E576A3" w:rsidRPr="00E576A3">
        <w:rPr>
          <w:color w:val="000000"/>
          <w:sz w:val="26"/>
          <w:szCs w:val="26"/>
        </w:rPr>
        <w:t xml:space="preserve"> </w:t>
      </w:r>
    </w:p>
    <w:p w14:paraId="068A8BBD" w14:textId="77777777" w:rsidR="00E576A3" w:rsidRDefault="003371A3" w:rsidP="00E576A3">
      <w:pPr>
        <w:pStyle w:val="Odsekzoznamu"/>
        <w:numPr>
          <w:ilvl w:val="0"/>
          <w:numId w:val="3"/>
        </w:numPr>
        <w:shd w:val="clear" w:color="auto" w:fill="FFFFFF"/>
        <w:spacing w:before="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</w:t>
      </w:r>
      <w:r w:rsidR="001B3F19" w:rsidRPr="00E576A3">
        <w:rPr>
          <w:color w:val="000000"/>
          <w:sz w:val="26"/>
          <w:szCs w:val="26"/>
        </w:rPr>
        <w:t xml:space="preserve">ri kontrole vykurovacích telies je vhodné zamerať svoju pozornosť na stavebné prevedenie, funkčnosť, </w:t>
      </w:r>
      <w:r>
        <w:rPr>
          <w:color w:val="000000"/>
          <w:sz w:val="26"/>
          <w:szCs w:val="26"/>
        </w:rPr>
        <w:t>na</w:t>
      </w:r>
      <w:r w:rsidR="001B3F19" w:rsidRPr="00E576A3">
        <w:rPr>
          <w:color w:val="000000"/>
          <w:sz w:val="26"/>
          <w:szCs w:val="26"/>
        </w:rPr>
        <w:t xml:space="preserve"> prehoreni</w:t>
      </w:r>
      <w:r>
        <w:rPr>
          <w:color w:val="000000"/>
          <w:sz w:val="26"/>
          <w:szCs w:val="26"/>
        </w:rPr>
        <w:t>e</w:t>
      </w:r>
      <w:r w:rsidR="001B3F19" w:rsidRPr="00E576A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alebo poškodenie </w:t>
      </w:r>
      <w:r w:rsidR="001B3F19" w:rsidRPr="00E576A3">
        <w:rPr>
          <w:color w:val="000000"/>
          <w:sz w:val="26"/>
          <w:szCs w:val="26"/>
        </w:rPr>
        <w:t xml:space="preserve">materiálu </w:t>
      </w:r>
      <w:r>
        <w:rPr>
          <w:color w:val="000000"/>
          <w:sz w:val="26"/>
          <w:szCs w:val="26"/>
        </w:rPr>
        <w:t>vykurovacieho telesa</w:t>
      </w:r>
      <w:r w:rsidR="00BF6BE6">
        <w:rPr>
          <w:color w:val="000000"/>
          <w:sz w:val="26"/>
          <w:szCs w:val="26"/>
        </w:rPr>
        <w:t>,</w:t>
      </w:r>
      <w:r w:rsidR="00E576A3" w:rsidRPr="00E576A3">
        <w:rPr>
          <w:color w:val="000000"/>
          <w:sz w:val="26"/>
          <w:szCs w:val="26"/>
        </w:rPr>
        <w:t xml:space="preserve"> </w:t>
      </w:r>
    </w:p>
    <w:p w14:paraId="0C1F8B22" w14:textId="77777777" w:rsidR="001B3F19" w:rsidRPr="00E576A3" w:rsidRDefault="003371A3" w:rsidP="00E576A3">
      <w:pPr>
        <w:pStyle w:val="Odsekzoznamu"/>
        <w:numPr>
          <w:ilvl w:val="0"/>
          <w:numId w:val="3"/>
        </w:numPr>
        <w:shd w:val="clear" w:color="auto" w:fill="FFFFFF"/>
        <w:spacing w:before="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</w:t>
      </w:r>
      <w:r w:rsidR="001B3F19" w:rsidRPr="00E576A3">
        <w:rPr>
          <w:color w:val="000000"/>
          <w:sz w:val="26"/>
          <w:szCs w:val="26"/>
        </w:rPr>
        <w:t>ri plynových spotrebičoch je vhodné orientovať svoju pozornosť na čistotu komínových prieduchov, na zabezpečenie dobrého ťahu komína a</w:t>
      </w:r>
      <w:r>
        <w:rPr>
          <w:color w:val="000000"/>
          <w:sz w:val="26"/>
          <w:szCs w:val="26"/>
        </w:rPr>
        <w:t> na dodržiavanie</w:t>
      </w:r>
      <w:r w:rsidR="00671840">
        <w:rPr>
          <w:color w:val="000000"/>
          <w:sz w:val="26"/>
          <w:szCs w:val="26"/>
        </w:rPr>
        <w:t xml:space="preserve"> termín</w:t>
      </w:r>
      <w:r>
        <w:rPr>
          <w:color w:val="000000"/>
          <w:sz w:val="26"/>
          <w:szCs w:val="26"/>
        </w:rPr>
        <w:t>ov</w:t>
      </w:r>
      <w:r w:rsidR="001B3F19" w:rsidRPr="00E576A3">
        <w:rPr>
          <w:color w:val="000000"/>
          <w:sz w:val="26"/>
          <w:szCs w:val="26"/>
        </w:rPr>
        <w:t xml:space="preserve"> </w:t>
      </w:r>
      <w:r w:rsidR="00671840">
        <w:rPr>
          <w:color w:val="000000"/>
          <w:sz w:val="26"/>
          <w:szCs w:val="26"/>
        </w:rPr>
        <w:t>odborných prehliadok</w:t>
      </w:r>
      <w:r w:rsidR="001B3F19" w:rsidRPr="00E576A3">
        <w:rPr>
          <w:color w:val="000000"/>
          <w:sz w:val="26"/>
          <w:szCs w:val="26"/>
        </w:rPr>
        <w:t xml:space="preserve">, aby </w:t>
      </w:r>
      <w:r w:rsidR="00BF6BE6">
        <w:rPr>
          <w:color w:val="000000"/>
          <w:sz w:val="26"/>
          <w:szCs w:val="26"/>
        </w:rPr>
        <w:t>nedošlo k úniku plynu do okolia,</w:t>
      </w:r>
    </w:p>
    <w:p w14:paraId="3129570B" w14:textId="77777777" w:rsidR="00E576A3" w:rsidRDefault="002767FC" w:rsidP="002767FC">
      <w:pPr>
        <w:numPr>
          <w:ilvl w:val="0"/>
          <w:numId w:val="11"/>
        </w:numPr>
        <w:shd w:val="clear" w:color="auto" w:fill="FFFFFF"/>
        <w:spacing w:before="240"/>
        <w:ind w:left="714" w:hanging="357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>Správne uskladňovať palivo</w:t>
      </w:r>
    </w:p>
    <w:p w14:paraId="19FD039C" w14:textId="77777777" w:rsidR="001B3F19" w:rsidRPr="00E576A3" w:rsidRDefault="001B3F19" w:rsidP="00904BA7">
      <w:pPr>
        <w:pStyle w:val="Odsekzoznamu"/>
        <w:numPr>
          <w:ilvl w:val="0"/>
          <w:numId w:val="3"/>
        </w:numPr>
        <w:shd w:val="clear" w:color="auto" w:fill="FFFFFF"/>
        <w:spacing w:before="120"/>
        <w:ind w:left="714" w:hanging="357"/>
        <w:jc w:val="both"/>
        <w:rPr>
          <w:color w:val="000000"/>
          <w:sz w:val="26"/>
          <w:szCs w:val="26"/>
        </w:rPr>
      </w:pPr>
      <w:r w:rsidRPr="00E576A3">
        <w:rPr>
          <w:color w:val="000000"/>
          <w:sz w:val="26"/>
          <w:szCs w:val="26"/>
        </w:rPr>
        <w:t>v tesnej blízkosti kotlov, kachlí a krbov nesmú byť uložené</w:t>
      </w:r>
      <w:r w:rsidR="00BF6BE6">
        <w:rPr>
          <w:color w:val="000000"/>
          <w:sz w:val="26"/>
          <w:szCs w:val="26"/>
        </w:rPr>
        <w:t xml:space="preserve"> a skladované</w:t>
      </w:r>
      <w:r w:rsidRPr="00E576A3">
        <w:rPr>
          <w:color w:val="000000"/>
          <w:sz w:val="26"/>
          <w:szCs w:val="26"/>
        </w:rPr>
        <w:t xml:space="preserve"> žiadne horľavé </w:t>
      </w:r>
      <w:r w:rsidR="003371A3" w:rsidRPr="00E576A3">
        <w:rPr>
          <w:color w:val="000000"/>
          <w:sz w:val="26"/>
          <w:szCs w:val="26"/>
        </w:rPr>
        <w:t>materiály</w:t>
      </w:r>
      <w:r w:rsidRPr="00E576A3">
        <w:rPr>
          <w:color w:val="000000"/>
          <w:sz w:val="26"/>
          <w:szCs w:val="26"/>
        </w:rPr>
        <w:t>. Odletené žeravé častice pri kúrení môžu spôsobiť požiar. </w:t>
      </w:r>
    </w:p>
    <w:p w14:paraId="1A803D82" w14:textId="77777777" w:rsidR="00EB28BC" w:rsidRPr="001B3F19" w:rsidRDefault="00EB28BC" w:rsidP="001B3F19">
      <w:pPr>
        <w:pStyle w:val="Odsekzoznamu"/>
        <w:shd w:val="clear" w:color="auto" w:fill="FFFFFF"/>
        <w:spacing w:beforeLines="60" w:before="144" w:afterLines="60" w:after="144"/>
        <w:ind w:left="714"/>
        <w:contextualSpacing w:val="0"/>
        <w:jc w:val="both"/>
        <w:rPr>
          <w:color w:val="000000"/>
          <w:sz w:val="26"/>
          <w:szCs w:val="26"/>
        </w:rPr>
      </w:pPr>
    </w:p>
    <w:sectPr w:rsidR="00EB28BC" w:rsidRPr="001B3F19" w:rsidSect="006156A8">
      <w:headerReference w:type="default" r:id="rId7"/>
      <w:pgSz w:w="11906" w:h="16838"/>
      <w:pgMar w:top="0" w:right="1417" w:bottom="284" w:left="1417" w:header="27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8F987" w14:textId="77777777" w:rsidR="00ED6DCD" w:rsidRDefault="00ED6DCD" w:rsidP="00075AFF">
      <w:r>
        <w:separator/>
      </w:r>
    </w:p>
  </w:endnote>
  <w:endnote w:type="continuationSeparator" w:id="0">
    <w:p w14:paraId="233FC3B5" w14:textId="77777777" w:rsidR="00ED6DCD" w:rsidRDefault="00ED6DCD" w:rsidP="0007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BEFAD" w14:textId="77777777" w:rsidR="00ED6DCD" w:rsidRDefault="00ED6DCD" w:rsidP="00075AFF">
      <w:r>
        <w:separator/>
      </w:r>
    </w:p>
  </w:footnote>
  <w:footnote w:type="continuationSeparator" w:id="0">
    <w:p w14:paraId="37E3F107" w14:textId="77777777" w:rsidR="00ED6DCD" w:rsidRDefault="00ED6DCD" w:rsidP="00075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A9493" w14:textId="77777777" w:rsidR="007B0499" w:rsidRDefault="00000000" w:rsidP="009D2077">
    <w:pPr>
      <w:pStyle w:val="Nadpis4"/>
      <w:tabs>
        <w:tab w:val="center" w:pos="4962"/>
      </w:tabs>
      <w:rPr>
        <w:rFonts w:ascii="Calibri" w:hAnsi="Calibri" w:cs="Calibri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A795B"/>
    <w:multiLevelType w:val="hybridMultilevel"/>
    <w:tmpl w:val="B6A0C2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E1BEE"/>
    <w:multiLevelType w:val="multilevel"/>
    <w:tmpl w:val="480A0D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D2FF4"/>
    <w:multiLevelType w:val="multilevel"/>
    <w:tmpl w:val="CBDE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B01A75"/>
    <w:multiLevelType w:val="hybridMultilevel"/>
    <w:tmpl w:val="177A1A7A"/>
    <w:lvl w:ilvl="0" w:tplc="0C3E27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B65FC"/>
    <w:multiLevelType w:val="multilevel"/>
    <w:tmpl w:val="7CAAF8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74BE6"/>
    <w:multiLevelType w:val="hybridMultilevel"/>
    <w:tmpl w:val="DB143D14"/>
    <w:lvl w:ilvl="0" w:tplc="761CADE2">
      <w:numFmt w:val="bullet"/>
      <w:lvlText w:val="•"/>
      <w:lvlJc w:val="left"/>
      <w:pPr>
        <w:ind w:left="6978" w:hanging="360"/>
      </w:pPr>
      <w:rPr>
        <w:rFonts w:ascii="Times New Roman" w:eastAsia="Times New Roman" w:hAnsi="Times New Roman" w:cs="Times New Roman" w:hint="default"/>
        <w:sz w:val="40"/>
        <w:szCs w:val="40"/>
      </w:rPr>
    </w:lvl>
    <w:lvl w:ilvl="1" w:tplc="041B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91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8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5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2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20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738" w:hanging="360"/>
      </w:pPr>
      <w:rPr>
        <w:rFonts w:ascii="Wingdings" w:hAnsi="Wingdings" w:hint="default"/>
      </w:rPr>
    </w:lvl>
  </w:abstractNum>
  <w:abstractNum w:abstractNumId="6" w15:restartNumberingAfterBreak="0">
    <w:nsid w:val="4C650F60"/>
    <w:multiLevelType w:val="hybridMultilevel"/>
    <w:tmpl w:val="F98E4BF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8008A"/>
    <w:multiLevelType w:val="hybridMultilevel"/>
    <w:tmpl w:val="A87075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3762A"/>
    <w:multiLevelType w:val="multilevel"/>
    <w:tmpl w:val="07FE08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5B165B"/>
    <w:multiLevelType w:val="hybridMultilevel"/>
    <w:tmpl w:val="ABFE9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9362C"/>
    <w:multiLevelType w:val="hybridMultilevel"/>
    <w:tmpl w:val="082AA5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914915">
    <w:abstractNumId w:val="7"/>
  </w:num>
  <w:num w:numId="2" w16cid:durableId="1742410266">
    <w:abstractNumId w:val="5"/>
  </w:num>
  <w:num w:numId="3" w16cid:durableId="1356686246">
    <w:abstractNumId w:val="3"/>
  </w:num>
  <w:num w:numId="4" w16cid:durableId="629867174">
    <w:abstractNumId w:val="9"/>
  </w:num>
  <w:num w:numId="5" w16cid:durableId="502210932">
    <w:abstractNumId w:val="10"/>
  </w:num>
  <w:num w:numId="6" w16cid:durableId="1579288558">
    <w:abstractNumId w:val="0"/>
  </w:num>
  <w:num w:numId="7" w16cid:durableId="305015413">
    <w:abstractNumId w:val="2"/>
  </w:num>
  <w:num w:numId="8" w16cid:durableId="1648584122">
    <w:abstractNumId w:val="6"/>
  </w:num>
  <w:num w:numId="9" w16cid:durableId="1149402578">
    <w:abstractNumId w:val="4"/>
  </w:num>
  <w:num w:numId="10" w16cid:durableId="1417483203">
    <w:abstractNumId w:val="8"/>
  </w:num>
  <w:num w:numId="11" w16cid:durableId="1820802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AFF"/>
    <w:rsid w:val="000065D8"/>
    <w:rsid w:val="0001282E"/>
    <w:rsid w:val="00075AFF"/>
    <w:rsid w:val="00083890"/>
    <w:rsid w:val="000B120D"/>
    <w:rsid w:val="000D0E74"/>
    <w:rsid w:val="001075D4"/>
    <w:rsid w:val="0011106E"/>
    <w:rsid w:val="0013591F"/>
    <w:rsid w:val="0017519A"/>
    <w:rsid w:val="001B3F19"/>
    <w:rsid w:val="001B7688"/>
    <w:rsid w:val="001B77BD"/>
    <w:rsid w:val="001C12EB"/>
    <w:rsid w:val="00221518"/>
    <w:rsid w:val="00231D9B"/>
    <w:rsid w:val="00241A29"/>
    <w:rsid w:val="002767FC"/>
    <w:rsid w:val="003269FB"/>
    <w:rsid w:val="003371A3"/>
    <w:rsid w:val="0034339C"/>
    <w:rsid w:val="0035625C"/>
    <w:rsid w:val="003A3FAA"/>
    <w:rsid w:val="00441DCB"/>
    <w:rsid w:val="00481B16"/>
    <w:rsid w:val="004E6460"/>
    <w:rsid w:val="004F53DC"/>
    <w:rsid w:val="00510204"/>
    <w:rsid w:val="00513CDB"/>
    <w:rsid w:val="00582423"/>
    <w:rsid w:val="005A3CD0"/>
    <w:rsid w:val="005D54E8"/>
    <w:rsid w:val="006156A8"/>
    <w:rsid w:val="00671840"/>
    <w:rsid w:val="00675BE2"/>
    <w:rsid w:val="006E2375"/>
    <w:rsid w:val="00740165"/>
    <w:rsid w:val="007564AD"/>
    <w:rsid w:val="0078177E"/>
    <w:rsid w:val="007B2010"/>
    <w:rsid w:val="008622E3"/>
    <w:rsid w:val="0087654F"/>
    <w:rsid w:val="008861EA"/>
    <w:rsid w:val="00891282"/>
    <w:rsid w:val="00904BA7"/>
    <w:rsid w:val="0094657A"/>
    <w:rsid w:val="0095287A"/>
    <w:rsid w:val="00964FBF"/>
    <w:rsid w:val="009C04A4"/>
    <w:rsid w:val="00A15F75"/>
    <w:rsid w:val="00AA1947"/>
    <w:rsid w:val="00AB60CC"/>
    <w:rsid w:val="00AC1A55"/>
    <w:rsid w:val="00B317B2"/>
    <w:rsid w:val="00B33516"/>
    <w:rsid w:val="00B55576"/>
    <w:rsid w:val="00B601BA"/>
    <w:rsid w:val="00BD0258"/>
    <w:rsid w:val="00BD3FED"/>
    <w:rsid w:val="00BF6BE6"/>
    <w:rsid w:val="00C173F9"/>
    <w:rsid w:val="00C34DD5"/>
    <w:rsid w:val="00CF429A"/>
    <w:rsid w:val="00D23A58"/>
    <w:rsid w:val="00DC646E"/>
    <w:rsid w:val="00DE62C0"/>
    <w:rsid w:val="00DF5AB4"/>
    <w:rsid w:val="00E0334D"/>
    <w:rsid w:val="00E11FDE"/>
    <w:rsid w:val="00E36746"/>
    <w:rsid w:val="00E576A3"/>
    <w:rsid w:val="00E71016"/>
    <w:rsid w:val="00E733B7"/>
    <w:rsid w:val="00E914DE"/>
    <w:rsid w:val="00E920AA"/>
    <w:rsid w:val="00EB28BC"/>
    <w:rsid w:val="00EC458E"/>
    <w:rsid w:val="00ED5F91"/>
    <w:rsid w:val="00ED6DCD"/>
    <w:rsid w:val="00EE0EC9"/>
    <w:rsid w:val="00F07D80"/>
    <w:rsid w:val="00FC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025F2"/>
  <w15:chartTrackingRefBased/>
  <w15:docId w15:val="{CA634C65-259B-4CA3-BB29-B5758AF1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5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75A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y"/>
    <w:next w:val="Normlny"/>
    <w:link w:val="Nadpis4Char"/>
    <w:qFormat/>
    <w:rsid w:val="00075AFF"/>
    <w:pPr>
      <w:keepNext/>
      <w:jc w:val="center"/>
      <w:outlineLvl w:val="3"/>
    </w:pPr>
    <w:rPr>
      <w:b/>
      <w:snapToGrid w:val="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075AFF"/>
    <w:rPr>
      <w:rFonts w:ascii="Times New Roman" w:eastAsia="Times New Roman" w:hAnsi="Times New Roman" w:cs="Times New Roman"/>
      <w:b/>
      <w:snapToGrid w:val="0"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075AF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075AF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075AFF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basedOn w:val="Predvolenpsmoodseku"/>
    <w:link w:val="Pta"/>
    <w:rsid w:val="00075AFF"/>
    <w:rPr>
      <w:rFonts w:ascii="Arial" w:eastAsia="Times New Roman" w:hAnsi="Arial" w:cs="Times New Roman"/>
      <w:sz w:val="20"/>
      <w:szCs w:val="20"/>
      <w:lang w:eastAsia="sk-SK"/>
    </w:rPr>
  </w:style>
  <w:style w:type="character" w:styleId="Hypertextovprepojenie">
    <w:name w:val="Hyperlink"/>
    <w:semiHidden/>
    <w:rsid w:val="00075AFF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075AF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E36746"/>
    <w:pPr>
      <w:tabs>
        <w:tab w:val="right" w:pos="9214"/>
      </w:tabs>
      <w:snapToGrid w:val="0"/>
      <w:spacing w:before="120" w:after="120"/>
      <w:jc w:val="both"/>
    </w:pPr>
    <w:rPr>
      <w:sz w:val="22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E36746"/>
    <w:rPr>
      <w:rFonts w:ascii="Times New Roman" w:eastAsia="Times New Roman" w:hAnsi="Times New Roman" w:cs="Times New Roman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3A3FA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718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184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Žuffová</dc:creator>
  <cp:keywords/>
  <dc:description/>
  <cp:lastModifiedBy>Jozef Mäsiar</cp:lastModifiedBy>
  <cp:revision>4</cp:revision>
  <cp:lastPrinted>2022-10-17T10:28:00Z</cp:lastPrinted>
  <dcterms:created xsi:type="dcterms:W3CDTF">2022-10-18T08:03:00Z</dcterms:created>
  <dcterms:modified xsi:type="dcterms:W3CDTF">2022-10-18T12:12:00Z</dcterms:modified>
</cp:coreProperties>
</file>