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75550" w14:textId="77777777" w:rsidR="00A337E1" w:rsidRDefault="00A337E1" w:rsidP="00122738">
      <w:pPr>
        <w:spacing w:line="360" w:lineRule="auto"/>
        <w:rPr>
          <w:rFonts w:ascii="Arial" w:hAnsi="Arial" w:cs="Arial"/>
          <w:b/>
          <w:bCs/>
          <w:i/>
        </w:rPr>
      </w:pPr>
    </w:p>
    <w:p w14:paraId="0540BC1A" w14:textId="77777777" w:rsidR="00A337E1" w:rsidRDefault="00CF086F" w:rsidP="00122738">
      <w:pPr>
        <w:spacing w:line="36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</w:p>
    <w:p w14:paraId="1F7CE35A" w14:textId="77777777" w:rsidR="00122738" w:rsidRPr="00A337E1" w:rsidRDefault="00122738" w:rsidP="00122738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  <w:i/>
          <w:color w:val="111111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789CA0D2" wp14:editId="2BD29D10">
            <wp:simplePos x="0" y="0"/>
            <wp:positionH relativeFrom="column">
              <wp:posOffset>-3175</wp:posOffset>
            </wp:positionH>
            <wp:positionV relativeFrom="paragraph">
              <wp:posOffset>-3810</wp:posOffset>
            </wp:positionV>
            <wp:extent cx="86233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0996" y="21382"/>
                <wp:lineTo x="20996" y="0"/>
                <wp:lineTo x="0" y="0"/>
              </wp:wrapPolygon>
            </wp:wrapThrough>
            <wp:docPr id="1" name="Obrázek 1" descr="Výsledok vyhľadávania obrázkov pre dopyt horná lehota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horná lehota 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</w:rPr>
        <w:t xml:space="preserve">         </w:t>
      </w:r>
      <w:r w:rsidRPr="00A337E1">
        <w:rPr>
          <w:rFonts w:ascii="Arial" w:hAnsi="Arial" w:cs="Arial"/>
          <w:b/>
          <w:bCs/>
          <w:i/>
          <w:sz w:val="28"/>
          <w:szCs w:val="28"/>
        </w:rPr>
        <w:t xml:space="preserve"> Obec Horná Lehota 210, 02741 </w:t>
      </w:r>
      <w:r w:rsidRPr="00A337E1">
        <w:rPr>
          <w:rFonts w:ascii="Arial" w:hAnsi="Arial" w:cs="Arial"/>
          <w:b/>
          <w:i/>
          <w:color w:val="111111"/>
          <w:sz w:val="28"/>
          <w:szCs w:val="28"/>
        </w:rPr>
        <w:t>Oravský Podzámok</w:t>
      </w:r>
    </w:p>
    <w:p w14:paraId="152AA620" w14:textId="77777777" w:rsidR="00774CCA" w:rsidRPr="002646CD" w:rsidRDefault="00774CCA" w:rsidP="00774CCA">
      <w:pPr>
        <w:jc w:val="both"/>
        <w:rPr>
          <w:sz w:val="28"/>
          <w:szCs w:val="28"/>
        </w:rPr>
      </w:pPr>
    </w:p>
    <w:p w14:paraId="2033D678" w14:textId="77777777" w:rsidR="00774CCA" w:rsidRDefault="00774CCA" w:rsidP="00774CCA">
      <w:pPr>
        <w:rPr>
          <w:sz w:val="28"/>
          <w:szCs w:val="28"/>
        </w:rPr>
      </w:pPr>
    </w:p>
    <w:p w14:paraId="7FB77FF3" w14:textId="77777777" w:rsidR="00774CCA" w:rsidRDefault="00774CCA" w:rsidP="00774CCA">
      <w:pPr>
        <w:rPr>
          <w:sz w:val="28"/>
          <w:szCs w:val="28"/>
        </w:rPr>
      </w:pPr>
    </w:p>
    <w:p w14:paraId="3DB47C9F" w14:textId="77777777" w:rsidR="00774CCA" w:rsidRDefault="00774CCA" w:rsidP="00774CCA">
      <w:pPr>
        <w:rPr>
          <w:sz w:val="28"/>
          <w:szCs w:val="28"/>
        </w:rPr>
      </w:pPr>
    </w:p>
    <w:p w14:paraId="501DB69A" w14:textId="77777777" w:rsidR="00774CCA" w:rsidRPr="00A337E1" w:rsidRDefault="00905281" w:rsidP="00774CCA">
      <w:pPr>
        <w:rPr>
          <w:rFonts w:ascii="Arial Narrow" w:hAnsi="Arial Narrow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70176D29" w14:textId="201B1BB3" w:rsidR="00774CCA" w:rsidRPr="00A337E1" w:rsidRDefault="00950B41" w:rsidP="00E34ABC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              </w:t>
      </w:r>
    </w:p>
    <w:p w14:paraId="4DC3A37F" w14:textId="77777777" w:rsidR="00774CCA" w:rsidRPr="00A337E1" w:rsidRDefault="00774CCA" w:rsidP="00774CCA">
      <w:pPr>
        <w:jc w:val="center"/>
        <w:outlineLvl w:val="0"/>
        <w:rPr>
          <w:rFonts w:ascii="Arial Narrow" w:hAnsi="Arial Narrow" w:cs="Times New Roman"/>
          <w:b/>
          <w:sz w:val="28"/>
          <w:szCs w:val="28"/>
        </w:rPr>
      </w:pPr>
      <w:r w:rsidRPr="00A337E1">
        <w:rPr>
          <w:rFonts w:ascii="Arial Narrow" w:hAnsi="Arial Narrow" w:cs="Times New Roman"/>
          <w:b/>
          <w:sz w:val="28"/>
          <w:szCs w:val="28"/>
        </w:rPr>
        <w:t xml:space="preserve">Záverečný účet Obce </w:t>
      </w:r>
    </w:p>
    <w:p w14:paraId="656424AA" w14:textId="77777777" w:rsidR="00774CCA" w:rsidRPr="00A337E1" w:rsidRDefault="00774CCA" w:rsidP="00774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Arial Narrow" w:hAnsi="Arial Narrow" w:cs="Times New Roman"/>
          <w:b/>
          <w:sz w:val="28"/>
          <w:szCs w:val="28"/>
        </w:rPr>
      </w:pPr>
      <w:r w:rsidRPr="00A337E1">
        <w:rPr>
          <w:rFonts w:ascii="Arial Narrow" w:hAnsi="Arial Narrow" w:cs="Times New Roman"/>
          <w:b/>
          <w:sz w:val="28"/>
          <w:szCs w:val="28"/>
        </w:rPr>
        <w:t>HORNÁ LEHOTA</w:t>
      </w:r>
    </w:p>
    <w:p w14:paraId="4DDF6C51" w14:textId="77777777" w:rsidR="00774CCA" w:rsidRPr="00A337E1" w:rsidRDefault="00774CCA" w:rsidP="00774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Arial Narrow" w:hAnsi="Arial Narrow" w:cs="Times New Roman"/>
          <w:b/>
          <w:sz w:val="28"/>
          <w:szCs w:val="28"/>
        </w:rPr>
      </w:pPr>
      <w:r w:rsidRPr="00A337E1">
        <w:rPr>
          <w:rFonts w:ascii="Arial Narrow" w:hAnsi="Arial Narrow" w:cs="Times New Roman"/>
          <w:b/>
          <w:sz w:val="28"/>
          <w:szCs w:val="28"/>
        </w:rPr>
        <w:t xml:space="preserve">za rok </w:t>
      </w:r>
      <w:r w:rsidR="00960F45">
        <w:rPr>
          <w:rFonts w:ascii="Arial Narrow" w:hAnsi="Arial Narrow" w:cs="Times New Roman"/>
          <w:b/>
          <w:sz w:val="28"/>
          <w:szCs w:val="28"/>
        </w:rPr>
        <w:t>2020</w:t>
      </w:r>
    </w:p>
    <w:p w14:paraId="0F4B421C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5533E81D" w14:textId="77777777" w:rsidR="00774CCA" w:rsidRPr="00A337E1" w:rsidRDefault="00774CCA" w:rsidP="00774CCA">
      <w:pPr>
        <w:rPr>
          <w:rFonts w:ascii="Arial Narrow" w:hAnsi="Arial Narrow" w:cs="Times New Roman"/>
          <w:b/>
          <w:sz w:val="28"/>
          <w:szCs w:val="28"/>
        </w:rPr>
      </w:pPr>
    </w:p>
    <w:p w14:paraId="435C865D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</w:p>
    <w:p w14:paraId="4F9B71DB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</w:p>
    <w:p w14:paraId="196BB0C2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</w:p>
    <w:p w14:paraId="5368BFEB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</w:p>
    <w:p w14:paraId="7497721C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</w:p>
    <w:p w14:paraId="710190E8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</w:p>
    <w:p w14:paraId="6421147B" w14:textId="77777777" w:rsidR="0012427B" w:rsidRPr="0012427B" w:rsidRDefault="0012427B" w:rsidP="0012427B">
      <w:pPr>
        <w:spacing w:line="360" w:lineRule="auto"/>
        <w:rPr>
          <w:rFonts w:ascii="Aharoni" w:hAnsi="Aharoni" w:cs="Aharoni"/>
          <w:bCs/>
        </w:rPr>
      </w:pPr>
      <w:r w:rsidRPr="0012427B">
        <w:rPr>
          <w:rFonts w:ascii="Aharoni" w:hAnsi="Aharoni" w:cs="Aharoni"/>
          <w:b/>
          <w:bCs/>
          <w:i/>
        </w:rPr>
        <w:t xml:space="preserve">Predkladá    :    </w:t>
      </w:r>
      <w:r>
        <w:rPr>
          <w:rFonts w:ascii="Aharoni" w:hAnsi="Aharoni" w:cs="Aharoni"/>
          <w:b/>
          <w:bCs/>
          <w:i/>
        </w:rPr>
        <w:t>Jozef Mäsiar</w:t>
      </w:r>
    </w:p>
    <w:p w14:paraId="641BAACB" w14:textId="77777777" w:rsidR="00774CCA" w:rsidRPr="0012427B" w:rsidRDefault="0012427B" w:rsidP="00774CCA">
      <w:pPr>
        <w:rPr>
          <w:rFonts w:ascii="Aharoni" w:hAnsi="Aharoni" w:cs="Aharoni"/>
          <w:b/>
          <w:i/>
        </w:rPr>
      </w:pPr>
      <w:r w:rsidRPr="0012427B">
        <w:rPr>
          <w:rFonts w:ascii="Aharoni" w:hAnsi="Aharoni" w:cs="Aharoni"/>
          <w:b/>
          <w:i/>
        </w:rPr>
        <w:t>Spracoval</w:t>
      </w:r>
      <w:r>
        <w:rPr>
          <w:rFonts w:ascii="Aharoni" w:hAnsi="Aharoni" w:cs="Aharoni"/>
          <w:b/>
          <w:i/>
        </w:rPr>
        <w:t xml:space="preserve">  </w:t>
      </w:r>
      <w:r w:rsidRPr="0012427B">
        <w:rPr>
          <w:rFonts w:ascii="Aharoni" w:hAnsi="Aharoni" w:cs="Aharoni"/>
          <w:b/>
          <w:i/>
        </w:rPr>
        <w:t xml:space="preserve">: </w:t>
      </w:r>
      <w:r>
        <w:rPr>
          <w:rFonts w:ascii="Aharoni" w:hAnsi="Aharoni" w:cs="Aharoni"/>
          <w:b/>
          <w:i/>
        </w:rPr>
        <w:t xml:space="preserve">    Elena </w:t>
      </w:r>
      <w:proofErr w:type="spellStart"/>
      <w:r>
        <w:rPr>
          <w:rFonts w:ascii="Aharoni" w:hAnsi="Aharoni" w:cs="Aharoni"/>
          <w:b/>
          <w:i/>
        </w:rPr>
        <w:t>Kriváňová</w:t>
      </w:r>
      <w:proofErr w:type="spellEnd"/>
    </w:p>
    <w:p w14:paraId="14740E1B" w14:textId="77777777" w:rsidR="00774CCA" w:rsidRPr="0012427B" w:rsidRDefault="00774CCA" w:rsidP="00774CCA">
      <w:pPr>
        <w:rPr>
          <w:rFonts w:ascii="Arial Narrow" w:hAnsi="Arial Narrow" w:cs="Times New Roman"/>
          <w:b/>
          <w:i/>
        </w:rPr>
      </w:pPr>
    </w:p>
    <w:p w14:paraId="434DEBEA" w14:textId="77777777" w:rsidR="0012427B" w:rsidRPr="00A337E1" w:rsidRDefault="0012427B" w:rsidP="0012427B">
      <w:pPr>
        <w:outlineLvl w:val="0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  <w:b/>
        </w:rPr>
        <w:t xml:space="preserve">V    Hornej Lehote   </w:t>
      </w:r>
      <w:r>
        <w:rPr>
          <w:rFonts w:ascii="Arial Narrow" w:hAnsi="Arial Narrow" w:cs="Times New Roman"/>
          <w:b/>
        </w:rPr>
        <w:t>20.05.2021</w:t>
      </w:r>
    </w:p>
    <w:p w14:paraId="1F603C23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</w:p>
    <w:p w14:paraId="49EFD32C" w14:textId="77777777" w:rsidR="00774CCA" w:rsidRDefault="0012427B" w:rsidP="00774CCA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Návrh záverečného účtu: </w:t>
      </w:r>
    </w:p>
    <w:p w14:paraId="10850B44" w14:textId="77777777" w:rsidR="0012427B" w:rsidRDefault="0012427B" w:rsidP="0012427B">
      <w:pPr>
        <w:pStyle w:val="Odsekzoznamu"/>
        <w:numPr>
          <w:ilvl w:val="0"/>
          <w:numId w:val="45"/>
        </w:num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Vyvesený na úradnej tabuli obce  dňa :                            20.05.2021</w:t>
      </w:r>
    </w:p>
    <w:p w14:paraId="5B0DDFBB" w14:textId="77777777" w:rsidR="0012427B" w:rsidRDefault="0012427B" w:rsidP="0012427B">
      <w:pPr>
        <w:pStyle w:val="Odsekzoznamu"/>
        <w:numPr>
          <w:ilvl w:val="0"/>
          <w:numId w:val="45"/>
        </w:num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Zverejnený na elektronickej úradnej tabuli obce dňa :    20.05.2021</w:t>
      </w:r>
    </w:p>
    <w:p w14:paraId="3E4CF355" w14:textId="77777777" w:rsidR="0012427B" w:rsidRPr="0012427B" w:rsidRDefault="0012427B" w:rsidP="0012427B">
      <w:pPr>
        <w:pStyle w:val="Odsekzoznamu"/>
        <w:numPr>
          <w:ilvl w:val="0"/>
          <w:numId w:val="45"/>
        </w:num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Zverejnený na webovom sídle obce dňa :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  <w:t xml:space="preserve">    20.05.2021</w:t>
      </w:r>
    </w:p>
    <w:p w14:paraId="291FDB06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</w:p>
    <w:p w14:paraId="4622322C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</w:p>
    <w:p w14:paraId="28EB9648" w14:textId="6A50296A" w:rsidR="00774CCA" w:rsidRDefault="0012427B" w:rsidP="00774CCA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Záverečný účet schválený Obecným zastupiteľstvom v Hornej lehote  dňa:  </w:t>
      </w:r>
      <w:r w:rsidR="00EE6BE8">
        <w:rPr>
          <w:rFonts w:ascii="Arial Narrow" w:hAnsi="Arial Narrow" w:cs="Times New Roman"/>
          <w:b/>
        </w:rPr>
        <w:t xml:space="preserve">18.06.2021 </w:t>
      </w:r>
      <w:r>
        <w:rPr>
          <w:rFonts w:ascii="Arial Narrow" w:hAnsi="Arial Narrow" w:cs="Times New Roman"/>
          <w:b/>
        </w:rPr>
        <w:t xml:space="preserve">znesením č. </w:t>
      </w:r>
      <w:r w:rsidR="00EE6BE8">
        <w:rPr>
          <w:rFonts w:ascii="Arial Narrow" w:hAnsi="Arial Narrow" w:cs="Times New Roman"/>
          <w:b/>
        </w:rPr>
        <w:t>20/2021</w:t>
      </w:r>
    </w:p>
    <w:p w14:paraId="70F108E4" w14:textId="77777777" w:rsidR="0012427B" w:rsidRDefault="0012427B" w:rsidP="00774CCA">
      <w:pPr>
        <w:rPr>
          <w:rFonts w:ascii="Arial Narrow" w:hAnsi="Arial Narrow" w:cs="Times New Roman"/>
          <w:b/>
        </w:rPr>
      </w:pPr>
    </w:p>
    <w:p w14:paraId="69EF10A1" w14:textId="77777777" w:rsidR="0012427B" w:rsidRDefault="0012427B" w:rsidP="00774CCA">
      <w:pPr>
        <w:rPr>
          <w:rFonts w:ascii="Arial Narrow" w:hAnsi="Arial Narrow" w:cs="Times New Roman"/>
          <w:b/>
        </w:rPr>
      </w:pPr>
    </w:p>
    <w:p w14:paraId="135DEFCB" w14:textId="77777777" w:rsidR="0012427B" w:rsidRDefault="0012427B" w:rsidP="00774CCA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Záverečný účet: </w:t>
      </w:r>
    </w:p>
    <w:p w14:paraId="15C50987" w14:textId="1BF4AC4A" w:rsidR="0012427B" w:rsidRDefault="0012427B" w:rsidP="0012427B">
      <w:pPr>
        <w:pStyle w:val="Odsekzoznamu"/>
        <w:numPr>
          <w:ilvl w:val="0"/>
          <w:numId w:val="45"/>
        </w:num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Vyvesený na úradnej tabuli obce dňa:</w:t>
      </w:r>
      <w:r w:rsidR="00E34ABC">
        <w:rPr>
          <w:rFonts w:ascii="Arial Narrow" w:hAnsi="Arial Narrow" w:cs="Times New Roman"/>
          <w:b/>
        </w:rPr>
        <w:t xml:space="preserve"> 23.06.2021</w:t>
      </w:r>
    </w:p>
    <w:p w14:paraId="430B3E29" w14:textId="312EB5B6" w:rsidR="0012427B" w:rsidRDefault="0012427B" w:rsidP="0012427B">
      <w:pPr>
        <w:pStyle w:val="Odsekzoznamu"/>
        <w:numPr>
          <w:ilvl w:val="0"/>
          <w:numId w:val="45"/>
        </w:num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Zverejnený na elektronickej úradnej tabuli obce: </w:t>
      </w:r>
      <w:r w:rsidR="00E34ABC">
        <w:rPr>
          <w:rFonts w:ascii="Arial Narrow" w:hAnsi="Arial Narrow" w:cs="Times New Roman"/>
          <w:b/>
        </w:rPr>
        <w:t>23.06.2021</w:t>
      </w:r>
    </w:p>
    <w:p w14:paraId="215C74A0" w14:textId="65B65D03" w:rsidR="0012427B" w:rsidRPr="0012427B" w:rsidRDefault="0012427B" w:rsidP="0012427B">
      <w:pPr>
        <w:pStyle w:val="Odsekzoznamu"/>
        <w:numPr>
          <w:ilvl w:val="0"/>
          <w:numId w:val="45"/>
        </w:num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Zverejnený na webovom sídle obce dňa:</w:t>
      </w:r>
      <w:r w:rsidR="00E34ABC">
        <w:rPr>
          <w:rFonts w:ascii="Arial Narrow" w:hAnsi="Arial Narrow" w:cs="Times New Roman"/>
          <w:b/>
        </w:rPr>
        <w:t xml:space="preserve"> 23.06.2021</w:t>
      </w:r>
    </w:p>
    <w:p w14:paraId="72F2EDC5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</w:p>
    <w:p w14:paraId="6C98A1FD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368B57D4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1AB52FAB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33F269D2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75D267B1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23E0D94E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03FD3D50" w14:textId="77777777"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14:paraId="2525CD7A" w14:textId="77777777"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14:paraId="364889A1" w14:textId="77777777"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14:paraId="17D4A3D5" w14:textId="77777777"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14:paraId="539DDAA6" w14:textId="77777777"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14:paraId="69D9FBF4" w14:textId="77777777" w:rsidR="00B50F79" w:rsidRDefault="00B50F79" w:rsidP="00774CCA">
      <w:pPr>
        <w:jc w:val="center"/>
        <w:rPr>
          <w:rFonts w:ascii="Arial Narrow" w:hAnsi="Arial Narrow" w:cs="Times New Roman"/>
          <w:b/>
        </w:rPr>
      </w:pPr>
    </w:p>
    <w:p w14:paraId="6AA39DD3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21EA8DDB" w14:textId="77777777" w:rsidR="004B12B3" w:rsidRDefault="004B12B3" w:rsidP="00774CCA">
      <w:pPr>
        <w:jc w:val="center"/>
        <w:rPr>
          <w:rFonts w:ascii="Arial Narrow" w:hAnsi="Arial Narrow" w:cs="Times New Roman"/>
          <w:b/>
        </w:rPr>
      </w:pPr>
    </w:p>
    <w:p w14:paraId="3E50DB1B" w14:textId="77777777" w:rsidR="004B12B3" w:rsidRDefault="004B12B3" w:rsidP="00774CCA">
      <w:pPr>
        <w:jc w:val="center"/>
        <w:rPr>
          <w:rFonts w:ascii="Arial Narrow" w:hAnsi="Arial Narrow" w:cs="Times New Roman"/>
          <w:b/>
        </w:rPr>
      </w:pPr>
    </w:p>
    <w:p w14:paraId="3EF27EC3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Záverečný účet obce za rok 20</w:t>
      </w:r>
      <w:r w:rsidR="004A4AB7">
        <w:rPr>
          <w:rFonts w:ascii="Arial Narrow" w:hAnsi="Arial Narrow" w:cs="Times New Roman"/>
          <w:b/>
        </w:rPr>
        <w:t>20</w:t>
      </w:r>
    </w:p>
    <w:p w14:paraId="77F5E484" w14:textId="77777777" w:rsidR="00774CCA" w:rsidRPr="00A337E1" w:rsidRDefault="00774CCA" w:rsidP="00774CCA">
      <w:pPr>
        <w:rPr>
          <w:rFonts w:ascii="Arial Narrow" w:hAnsi="Arial Narrow" w:cs="Times New Roman"/>
        </w:rPr>
      </w:pPr>
    </w:p>
    <w:p w14:paraId="2F4C8873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261B7E38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        OBSAH : </w:t>
      </w:r>
    </w:p>
    <w:p w14:paraId="07C5E70A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</w:p>
    <w:p w14:paraId="4E3D230E" w14:textId="77777777" w:rsidR="00774CCA" w:rsidRPr="00A337E1" w:rsidRDefault="00774CCA" w:rsidP="00774CCA">
      <w:pPr>
        <w:widowControl/>
        <w:numPr>
          <w:ilvl w:val="0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Rozpočet obce na rok 20</w:t>
      </w:r>
      <w:r w:rsidR="00854529">
        <w:rPr>
          <w:rFonts w:ascii="Arial Narrow" w:hAnsi="Arial Narrow" w:cs="Times New Roman"/>
        </w:rPr>
        <w:t>20</w:t>
      </w:r>
    </w:p>
    <w:p w14:paraId="1A76A150" w14:textId="77777777" w:rsidR="00774CCA" w:rsidRPr="00A337E1" w:rsidRDefault="00774CCA" w:rsidP="00774CCA">
      <w:pPr>
        <w:ind w:left="540"/>
        <w:rPr>
          <w:rFonts w:ascii="Arial Narrow" w:hAnsi="Arial Narrow" w:cs="Times New Roman"/>
        </w:rPr>
      </w:pPr>
    </w:p>
    <w:p w14:paraId="541729A4" w14:textId="77777777" w:rsidR="00774CCA" w:rsidRPr="00A337E1" w:rsidRDefault="00774CCA" w:rsidP="00774CCA">
      <w:pPr>
        <w:widowControl/>
        <w:numPr>
          <w:ilvl w:val="0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Rozbor plnenia príjmov za rok 20</w:t>
      </w:r>
      <w:r w:rsidR="00854529">
        <w:rPr>
          <w:rFonts w:ascii="Arial Narrow" w:hAnsi="Arial Narrow" w:cs="Times New Roman"/>
        </w:rPr>
        <w:t>20</w:t>
      </w:r>
    </w:p>
    <w:p w14:paraId="17A55F88" w14:textId="77777777" w:rsidR="00774CCA" w:rsidRPr="00A337E1" w:rsidRDefault="00774CCA" w:rsidP="00774CCA">
      <w:pPr>
        <w:rPr>
          <w:rFonts w:ascii="Arial Narrow" w:hAnsi="Arial Narrow" w:cs="Times New Roman"/>
        </w:rPr>
      </w:pPr>
    </w:p>
    <w:p w14:paraId="3E4EADE9" w14:textId="77777777" w:rsidR="00774CCA" w:rsidRPr="00A337E1" w:rsidRDefault="00774CCA" w:rsidP="00774CCA">
      <w:pPr>
        <w:widowControl/>
        <w:numPr>
          <w:ilvl w:val="0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Rozbor čerpania výdavkov za rok 20</w:t>
      </w:r>
      <w:r w:rsidR="00854529">
        <w:rPr>
          <w:rFonts w:ascii="Arial Narrow" w:hAnsi="Arial Narrow" w:cs="Times New Roman"/>
        </w:rPr>
        <w:t>20</w:t>
      </w:r>
    </w:p>
    <w:p w14:paraId="6B72A4C0" w14:textId="77777777" w:rsidR="00774CCA" w:rsidRPr="00A337E1" w:rsidRDefault="00774CCA" w:rsidP="00774CCA">
      <w:pPr>
        <w:rPr>
          <w:rFonts w:ascii="Arial Narrow" w:hAnsi="Arial Narrow" w:cs="Times New Roman"/>
        </w:rPr>
      </w:pPr>
    </w:p>
    <w:p w14:paraId="2827432D" w14:textId="77777777" w:rsidR="00774CCA" w:rsidRPr="00A337E1" w:rsidRDefault="00774CCA" w:rsidP="00774CCA">
      <w:pPr>
        <w:widowControl/>
        <w:numPr>
          <w:ilvl w:val="0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Použitie prebytku /vysporiadanie schodku/ hospodárenia za rok 20</w:t>
      </w:r>
      <w:r w:rsidR="00854529">
        <w:rPr>
          <w:rFonts w:ascii="Arial Narrow" w:hAnsi="Arial Narrow" w:cs="Times New Roman"/>
        </w:rPr>
        <w:t>20</w:t>
      </w:r>
    </w:p>
    <w:p w14:paraId="0548DEB5" w14:textId="77777777" w:rsidR="00774CCA" w:rsidRPr="00A337E1" w:rsidRDefault="00774CCA" w:rsidP="00774CCA">
      <w:pPr>
        <w:rPr>
          <w:rFonts w:ascii="Arial Narrow" w:hAnsi="Arial Narrow" w:cs="Times New Roman"/>
        </w:rPr>
      </w:pPr>
    </w:p>
    <w:p w14:paraId="5794728F" w14:textId="77777777" w:rsidR="00774CCA" w:rsidRPr="00A337E1" w:rsidRDefault="00774CCA" w:rsidP="00774CCA">
      <w:pPr>
        <w:widowControl/>
        <w:numPr>
          <w:ilvl w:val="0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Tvorba a použitie prostriedkov rezervného a sociálneho fondu</w:t>
      </w:r>
    </w:p>
    <w:p w14:paraId="74FBC99D" w14:textId="77777777" w:rsidR="00774CCA" w:rsidRPr="00A337E1" w:rsidRDefault="00774CCA" w:rsidP="00774CCA">
      <w:pPr>
        <w:rPr>
          <w:rFonts w:ascii="Arial Narrow" w:hAnsi="Arial Narrow" w:cs="Times New Roman"/>
        </w:rPr>
      </w:pPr>
    </w:p>
    <w:p w14:paraId="7A727AED" w14:textId="77777777" w:rsidR="00774CCA" w:rsidRPr="00A337E1" w:rsidRDefault="00774CCA" w:rsidP="00774CCA">
      <w:pPr>
        <w:widowControl/>
        <w:numPr>
          <w:ilvl w:val="0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Bilancia aktív a pasív k 31.12.20</w:t>
      </w:r>
      <w:r w:rsidR="00854529">
        <w:rPr>
          <w:rFonts w:ascii="Arial Narrow" w:hAnsi="Arial Narrow" w:cs="Times New Roman"/>
        </w:rPr>
        <w:t>20</w:t>
      </w:r>
    </w:p>
    <w:p w14:paraId="14E2CFB6" w14:textId="77777777" w:rsidR="00774CCA" w:rsidRPr="00A337E1" w:rsidRDefault="00774CCA" w:rsidP="00774CCA">
      <w:pPr>
        <w:rPr>
          <w:rFonts w:ascii="Arial Narrow" w:hAnsi="Arial Narrow" w:cs="Times New Roman"/>
        </w:rPr>
      </w:pPr>
    </w:p>
    <w:p w14:paraId="5C472519" w14:textId="77777777" w:rsidR="00774CCA" w:rsidRPr="00A337E1" w:rsidRDefault="00774CCA" w:rsidP="00774CCA">
      <w:pPr>
        <w:widowControl/>
        <w:numPr>
          <w:ilvl w:val="0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Prehľad o stave a vývoji dlhu k 31.12.20</w:t>
      </w:r>
      <w:r w:rsidR="00854529">
        <w:rPr>
          <w:rFonts w:ascii="Arial Narrow" w:hAnsi="Arial Narrow" w:cs="Times New Roman"/>
        </w:rPr>
        <w:t>20</w:t>
      </w:r>
    </w:p>
    <w:p w14:paraId="306721D3" w14:textId="77777777" w:rsidR="00774CCA" w:rsidRPr="00A337E1" w:rsidRDefault="00774CCA" w:rsidP="00774CCA">
      <w:pPr>
        <w:rPr>
          <w:rFonts w:ascii="Arial Narrow" w:hAnsi="Arial Narrow" w:cs="Times New Roman"/>
        </w:rPr>
      </w:pPr>
    </w:p>
    <w:p w14:paraId="7F896B26" w14:textId="77777777" w:rsidR="00774CCA" w:rsidRPr="00A337E1" w:rsidRDefault="00774CCA" w:rsidP="00774CCA">
      <w:pPr>
        <w:widowControl/>
        <w:numPr>
          <w:ilvl w:val="0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Hospodárenie príspevkových organizácií </w:t>
      </w:r>
    </w:p>
    <w:p w14:paraId="55E0864B" w14:textId="77777777" w:rsidR="00774CCA" w:rsidRPr="00A337E1" w:rsidRDefault="00774CCA" w:rsidP="00774CCA">
      <w:pPr>
        <w:rPr>
          <w:rFonts w:ascii="Arial Narrow" w:hAnsi="Arial Narrow" w:cs="Times New Roman"/>
        </w:rPr>
      </w:pPr>
    </w:p>
    <w:p w14:paraId="218CBDE5" w14:textId="77777777" w:rsidR="00774CCA" w:rsidRPr="00A337E1" w:rsidRDefault="00774CCA" w:rsidP="00774CCA">
      <w:pPr>
        <w:widowControl/>
        <w:numPr>
          <w:ilvl w:val="0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Prehľad o poskytnutých zárukách </w:t>
      </w:r>
    </w:p>
    <w:p w14:paraId="2F5DBB15" w14:textId="77777777" w:rsidR="00774CCA" w:rsidRPr="00A337E1" w:rsidRDefault="00774CCA" w:rsidP="00774CCA">
      <w:pPr>
        <w:rPr>
          <w:rFonts w:ascii="Arial Narrow" w:hAnsi="Arial Narrow" w:cs="Times New Roman"/>
        </w:rPr>
      </w:pPr>
    </w:p>
    <w:p w14:paraId="39DED3A5" w14:textId="77777777" w:rsidR="00774CCA" w:rsidRPr="00A337E1" w:rsidRDefault="00774CCA" w:rsidP="00774CCA">
      <w:pPr>
        <w:widowControl/>
        <w:numPr>
          <w:ilvl w:val="0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Finančné usporiadanie finančných vzťahov voči:</w:t>
      </w:r>
    </w:p>
    <w:p w14:paraId="346A3191" w14:textId="77777777" w:rsidR="00774CCA" w:rsidRPr="00A337E1" w:rsidRDefault="00774CCA" w:rsidP="00774CCA">
      <w:pPr>
        <w:widowControl/>
        <w:numPr>
          <w:ilvl w:val="1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zriadeným a založeným právnickým osobám</w:t>
      </w:r>
    </w:p>
    <w:p w14:paraId="68FC4C3C" w14:textId="77777777" w:rsidR="00774CCA" w:rsidRPr="00A337E1" w:rsidRDefault="00774CCA" w:rsidP="00774CCA">
      <w:pPr>
        <w:widowControl/>
        <w:numPr>
          <w:ilvl w:val="1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ostatným právnickým osobám a fyzickým osobám – podnikateľom</w:t>
      </w:r>
    </w:p>
    <w:p w14:paraId="32057B5B" w14:textId="77777777" w:rsidR="00774CCA" w:rsidRPr="00A337E1" w:rsidRDefault="00774CCA" w:rsidP="00774CCA">
      <w:pPr>
        <w:widowControl/>
        <w:numPr>
          <w:ilvl w:val="1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štátnemu rozpočtu</w:t>
      </w:r>
    </w:p>
    <w:p w14:paraId="175A1892" w14:textId="77777777" w:rsidR="00774CCA" w:rsidRPr="00A337E1" w:rsidRDefault="00774CCA" w:rsidP="00774CCA">
      <w:pPr>
        <w:widowControl/>
        <w:numPr>
          <w:ilvl w:val="1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štátnym fondom</w:t>
      </w:r>
    </w:p>
    <w:p w14:paraId="766D4997" w14:textId="77777777" w:rsidR="00774CCA" w:rsidRPr="00A337E1" w:rsidRDefault="00774CCA" w:rsidP="00774CCA">
      <w:pPr>
        <w:widowControl/>
        <w:numPr>
          <w:ilvl w:val="1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rozpočtom iných obcí</w:t>
      </w:r>
    </w:p>
    <w:p w14:paraId="59AD1AAB" w14:textId="77777777" w:rsidR="00774CCA" w:rsidRPr="00A337E1" w:rsidRDefault="00774CCA" w:rsidP="00774CCA">
      <w:pPr>
        <w:widowControl/>
        <w:numPr>
          <w:ilvl w:val="1"/>
          <w:numId w:val="5"/>
        </w:num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rozpočtom VÚC</w:t>
      </w:r>
    </w:p>
    <w:p w14:paraId="60E4F2DA" w14:textId="77777777" w:rsidR="00774CCA" w:rsidRPr="00A337E1" w:rsidRDefault="00774CCA" w:rsidP="00774CCA">
      <w:pPr>
        <w:ind w:left="1080"/>
        <w:rPr>
          <w:rFonts w:ascii="Arial Narrow" w:hAnsi="Arial Narrow" w:cs="Times New Roman"/>
        </w:rPr>
      </w:pPr>
    </w:p>
    <w:p w14:paraId="4A458224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679E7CF6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462CDA0F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41B6527B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0A871B25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7C29017A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4C2A9783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19034F8A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2F0F1788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7106914C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24010919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</w:p>
    <w:p w14:paraId="56C6BA8E" w14:textId="77777777"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14:paraId="20EFB573" w14:textId="77777777"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14:paraId="2710CAC8" w14:textId="77777777"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14:paraId="4A401181" w14:textId="77777777"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14:paraId="16EC5A35" w14:textId="77777777" w:rsidR="00B50F79" w:rsidRDefault="00B50F79" w:rsidP="00774CCA">
      <w:pPr>
        <w:jc w:val="center"/>
        <w:rPr>
          <w:rFonts w:ascii="Arial Narrow" w:hAnsi="Arial Narrow" w:cs="Times New Roman"/>
          <w:b/>
        </w:rPr>
      </w:pPr>
    </w:p>
    <w:p w14:paraId="044D5CA7" w14:textId="77777777" w:rsidR="0054046A" w:rsidRDefault="0054046A" w:rsidP="00774CCA">
      <w:pPr>
        <w:jc w:val="center"/>
        <w:rPr>
          <w:rFonts w:ascii="Arial Narrow" w:hAnsi="Arial Narrow" w:cs="Times New Roman"/>
          <w:b/>
        </w:rPr>
      </w:pPr>
    </w:p>
    <w:p w14:paraId="26E82B64" w14:textId="77777777" w:rsidR="0054046A" w:rsidRDefault="0054046A" w:rsidP="00774CCA">
      <w:pPr>
        <w:jc w:val="center"/>
        <w:rPr>
          <w:rFonts w:ascii="Arial Narrow" w:hAnsi="Arial Narrow" w:cs="Times New Roman"/>
          <w:b/>
        </w:rPr>
      </w:pPr>
    </w:p>
    <w:p w14:paraId="33D56210" w14:textId="77777777" w:rsidR="0054046A" w:rsidRDefault="0054046A" w:rsidP="00774CCA">
      <w:pPr>
        <w:jc w:val="center"/>
        <w:rPr>
          <w:rFonts w:ascii="Arial Narrow" w:hAnsi="Arial Narrow" w:cs="Times New Roman"/>
          <w:b/>
        </w:rPr>
      </w:pPr>
    </w:p>
    <w:p w14:paraId="1C1FC546" w14:textId="77777777" w:rsidR="0054046A" w:rsidRPr="00A337E1" w:rsidRDefault="0054046A" w:rsidP="00774CCA">
      <w:pPr>
        <w:jc w:val="center"/>
        <w:rPr>
          <w:rFonts w:ascii="Arial Narrow" w:hAnsi="Arial Narrow" w:cs="Times New Roman"/>
          <w:b/>
        </w:rPr>
      </w:pPr>
    </w:p>
    <w:p w14:paraId="09DFD085" w14:textId="77777777" w:rsidR="00B50F79" w:rsidRPr="00A337E1" w:rsidRDefault="00B50F79" w:rsidP="00774CCA">
      <w:pPr>
        <w:jc w:val="center"/>
        <w:rPr>
          <w:rFonts w:ascii="Arial Narrow" w:hAnsi="Arial Narrow" w:cs="Times New Roman"/>
          <w:b/>
        </w:rPr>
      </w:pPr>
    </w:p>
    <w:p w14:paraId="6A4F39BB" w14:textId="77777777" w:rsidR="00F157EF" w:rsidRDefault="00F157EF" w:rsidP="00774CCA">
      <w:pPr>
        <w:jc w:val="center"/>
        <w:rPr>
          <w:rFonts w:ascii="Arial Narrow" w:hAnsi="Arial Narrow" w:cs="Times New Roman"/>
          <w:b/>
        </w:rPr>
      </w:pPr>
    </w:p>
    <w:p w14:paraId="7C66BCB5" w14:textId="77777777" w:rsidR="0054046A" w:rsidRPr="00A337E1" w:rsidRDefault="0054046A" w:rsidP="00774CCA">
      <w:pPr>
        <w:jc w:val="center"/>
        <w:rPr>
          <w:rFonts w:ascii="Arial Narrow" w:hAnsi="Arial Narrow" w:cs="Times New Roman"/>
          <w:b/>
        </w:rPr>
      </w:pPr>
    </w:p>
    <w:p w14:paraId="0C625CAD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Záverečný účet Obce Horná Lehota za rok 20</w:t>
      </w:r>
      <w:r w:rsidR="00854529">
        <w:rPr>
          <w:rFonts w:ascii="Arial Narrow" w:hAnsi="Arial Narrow" w:cs="Times New Roman"/>
          <w:b/>
        </w:rPr>
        <w:t>20</w:t>
      </w:r>
    </w:p>
    <w:p w14:paraId="348A0222" w14:textId="77777777" w:rsidR="00774CCA" w:rsidRPr="00A337E1" w:rsidRDefault="00774CCA" w:rsidP="00774CCA">
      <w:pPr>
        <w:rPr>
          <w:rFonts w:ascii="Arial Narrow" w:hAnsi="Arial Narrow" w:cs="Times New Roman"/>
        </w:rPr>
      </w:pPr>
    </w:p>
    <w:p w14:paraId="2D80AF6A" w14:textId="77777777" w:rsidR="00F157EF" w:rsidRPr="00A337E1" w:rsidRDefault="00F157EF" w:rsidP="00774CCA">
      <w:pPr>
        <w:rPr>
          <w:rFonts w:ascii="Arial Narrow" w:hAnsi="Arial Narrow" w:cs="Times New Roman"/>
        </w:rPr>
      </w:pPr>
    </w:p>
    <w:p w14:paraId="3CD63FEA" w14:textId="77777777" w:rsidR="00F157EF" w:rsidRPr="00A337E1" w:rsidRDefault="00F157EF" w:rsidP="00774CCA">
      <w:pPr>
        <w:rPr>
          <w:rFonts w:ascii="Arial Narrow" w:hAnsi="Arial Narrow" w:cs="Times New Roman"/>
        </w:rPr>
      </w:pPr>
    </w:p>
    <w:p w14:paraId="025EB5A6" w14:textId="77777777" w:rsidR="00774CCA" w:rsidRPr="00A337E1" w:rsidRDefault="00774CCA" w:rsidP="00774CCA">
      <w:pPr>
        <w:jc w:val="both"/>
        <w:rPr>
          <w:rFonts w:ascii="Arial Narrow" w:hAnsi="Arial Narrow" w:cs="Times New Roman"/>
          <w:b/>
          <w:color w:val="FF0000"/>
        </w:rPr>
      </w:pPr>
      <w:r w:rsidRPr="00A337E1">
        <w:rPr>
          <w:rFonts w:ascii="Arial Narrow" w:hAnsi="Arial Narrow" w:cs="Times New Roman"/>
          <w:b/>
          <w:color w:val="FF0000"/>
        </w:rPr>
        <w:t>1. Rozpočet obce na rok 20</w:t>
      </w:r>
      <w:r w:rsidR="00854529">
        <w:rPr>
          <w:rFonts w:ascii="Arial Narrow" w:hAnsi="Arial Narrow" w:cs="Times New Roman"/>
          <w:b/>
          <w:color w:val="FF0000"/>
        </w:rPr>
        <w:t>20</w:t>
      </w:r>
      <w:r w:rsidRPr="00A337E1">
        <w:rPr>
          <w:rFonts w:ascii="Arial Narrow" w:hAnsi="Arial Narrow" w:cs="Times New Roman"/>
          <w:b/>
          <w:color w:val="FF0000"/>
        </w:rPr>
        <w:t xml:space="preserve"> </w:t>
      </w:r>
    </w:p>
    <w:p w14:paraId="066B5948" w14:textId="77777777" w:rsidR="00774CCA" w:rsidRPr="00A337E1" w:rsidRDefault="00774CCA" w:rsidP="00774CCA">
      <w:pPr>
        <w:jc w:val="both"/>
        <w:rPr>
          <w:rFonts w:ascii="Arial Narrow" w:hAnsi="Arial Narrow" w:cs="Times New Roman"/>
          <w:b/>
        </w:rPr>
      </w:pPr>
    </w:p>
    <w:p w14:paraId="5F4CC692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Základným   nástrojom  finančného  hospodárenia  obce  bol   rozpočet   obce   na  rok   20</w:t>
      </w:r>
      <w:r w:rsidR="00854529">
        <w:rPr>
          <w:rFonts w:ascii="Arial Narrow" w:hAnsi="Arial Narrow" w:cs="Times New Roman"/>
        </w:rPr>
        <w:t>20</w:t>
      </w:r>
      <w:r w:rsidRPr="00A337E1">
        <w:rPr>
          <w:rFonts w:ascii="Arial Narrow" w:hAnsi="Arial Narrow" w:cs="Times New Roman"/>
        </w:rPr>
        <w:t>.</w:t>
      </w:r>
    </w:p>
    <w:p w14:paraId="1F6AAE57" w14:textId="77777777" w:rsidR="00774CCA" w:rsidRPr="00A337E1" w:rsidRDefault="00774CCA" w:rsidP="00774CCA">
      <w:pPr>
        <w:jc w:val="both"/>
        <w:rPr>
          <w:rFonts w:ascii="Arial Narrow" w:hAnsi="Arial Narrow" w:cs="Times New Roman"/>
          <w:color w:val="auto"/>
        </w:rPr>
      </w:pPr>
      <w:r w:rsidRPr="00A337E1">
        <w:rPr>
          <w:rFonts w:ascii="Arial Narrow" w:hAnsi="Arial Narrow" w:cs="Times New Roman"/>
        </w:rPr>
        <w:t>Obec v roku 201</w:t>
      </w:r>
      <w:r w:rsidR="00647DE8">
        <w:rPr>
          <w:rFonts w:ascii="Arial Narrow" w:hAnsi="Arial Narrow" w:cs="Times New Roman"/>
        </w:rPr>
        <w:t>9</w:t>
      </w:r>
      <w:r w:rsidRPr="00A337E1">
        <w:rPr>
          <w:rFonts w:ascii="Arial Narrow" w:hAnsi="Arial Narrow" w:cs="Times New Roman"/>
        </w:rPr>
        <w:t xml:space="preserve"> zostavila rozpočet podľa ustanovenia § 10 odsek 7) zákona č.583/2004 </w:t>
      </w:r>
      <w:proofErr w:type="spellStart"/>
      <w:r w:rsidRPr="00A337E1">
        <w:rPr>
          <w:rFonts w:ascii="Arial Narrow" w:hAnsi="Arial Narrow" w:cs="Times New Roman"/>
        </w:rPr>
        <w:t>Z.z</w:t>
      </w:r>
      <w:proofErr w:type="spellEnd"/>
      <w:r w:rsidRPr="00A337E1">
        <w:rPr>
          <w:rFonts w:ascii="Arial Narrow" w:hAnsi="Arial Narrow" w:cs="Times New Roman"/>
        </w:rPr>
        <w:t>. o rozpočtových pravidlách územnej samosprávy a o zmene a doplnení niektorých zákonov v znení neskorších predpisov</w:t>
      </w:r>
      <w:r w:rsidRPr="00A337E1">
        <w:rPr>
          <w:rFonts w:ascii="Arial Narrow" w:hAnsi="Arial Narrow" w:cs="Times New Roman"/>
          <w:color w:val="auto"/>
        </w:rPr>
        <w:t>. Rozpočet obce na rok 201</w:t>
      </w:r>
      <w:r w:rsidR="00647DE8">
        <w:rPr>
          <w:rFonts w:ascii="Arial Narrow" w:hAnsi="Arial Narrow" w:cs="Times New Roman"/>
          <w:color w:val="auto"/>
        </w:rPr>
        <w:t>9</w:t>
      </w:r>
      <w:r w:rsidRPr="00A337E1">
        <w:rPr>
          <w:rFonts w:ascii="Arial Narrow" w:hAnsi="Arial Narrow" w:cs="Times New Roman"/>
          <w:color w:val="auto"/>
        </w:rPr>
        <w:t xml:space="preserve"> bol zostavený ako </w:t>
      </w:r>
      <w:r w:rsidR="003E7298" w:rsidRPr="00A337E1">
        <w:rPr>
          <w:rFonts w:ascii="Arial Narrow" w:hAnsi="Arial Narrow" w:cs="Times New Roman"/>
          <w:color w:val="auto"/>
        </w:rPr>
        <w:t>vyrovnaný</w:t>
      </w:r>
      <w:r w:rsidRPr="00A337E1">
        <w:rPr>
          <w:rFonts w:ascii="Arial Narrow" w:hAnsi="Arial Narrow" w:cs="Times New Roman"/>
          <w:color w:val="auto"/>
        </w:rPr>
        <w:t xml:space="preserve">. Bežný   rozpočet   bol   zostavený   ako  </w:t>
      </w:r>
      <w:r w:rsidR="00647DE8">
        <w:rPr>
          <w:rFonts w:ascii="Arial Narrow" w:hAnsi="Arial Narrow" w:cs="Times New Roman"/>
          <w:color w:val="auto"/>
        </w:rPr>
        <w:t>prebytkový</w:t>
      </w:r>
      <w:r w:rsidR="00041A35" w:rsidRPr="00A337E1">
        <w:rPr>
          <w:rFonts w:ascii="Arial Narrow" w:hAnsi="Arial Narrow" w:cs="Times New Roman"/>
          <w:color w:val="auto"/>
        </w:rPr>
        <w:t>,</w:t>
      </w:r>
      <w:r w:rsidRPr="00A337E1">
        <w:rPr>
          <w:rFonts w:ascii="Arial Narrow" w:hAnsi="Arial Narrow" w:cs="Times New Roman"/>
          <w:color w:val="auto"/>
        </w:rPr>
        <w:t xml:space="preserve"> kapitálový   rozpočet ako  schodkový. </w:t>
      </w:r>
    </w:p>
    <w:p w14:paraId="5AAF0BF5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14:paraId="086A935E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Hospodárenie obce sa riadilo podľa schváleného rozpočtu na rok 20</w:t>
      </w:r>
      <w:r w:rsidR="00854529">
        <w:rPr>
          <w:rFonts w:ascii="Arial Narrow" w:hAnsi="Arial Narrow" w:cs="Times New Roman"/>
        </w:rPr>
        <w:t>20</w:t>
      </w:r>
      <w:r w:rsidRPr="00A337E1">
        <w:rPr>
          <w:rFonts w:ascii="Arial Narrow" w:hAnsi="Arial Narrow" w:cs="Times New Roman"/>
        </w:rPr>
        <w:t xml:space="preserve"> </w:t>
      </w:r>
    </w:p>
    <w:p w14:paraId="7BA43D0F" w14:textId="77777777" w:rsidR="00482DA2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Rozpočet obce bol schválený obecným zastupiteľstvom dňa</w:t>
      </w:r>
      <w:r w:rsidR="0042151E" w:rsidRPr="00A337E1">
        <w:rPr>
          <w:rFonts w:ascii="Arial Narrow" w:hAnsi="Arial Narrow" w:cs="Times New Roman"/>
        </w:rPr>
        <w:t xml:space="preserve">  1</w:t>
      </w:r>
      <w:r w:rsidR="00223629">
        <w:rPr>
          <w:rFonts w:ascii="Arial Narrow" w:hAnsi="Arial Narrow" w:cs="Times New Roman"/>
        </w:rPr>
        <w:t>3</w:t>
      </w:r>
      <w:r w:rsidR="0042151E" w:rsidRPr="00A337E1">
        <w:rPr>
          <w:rFonts w:ascii="Arial Narrow" w:hAnsi="Arial Narrow" w:cs="Times New Roman"/>
        </w:rPr>
        <w:t>.12.20</w:t>
      </w:r>
      <w:r w:rsidR="00E311F9" w:rsidRPr="00A337E1">
        <w:rPr>
          <w:rFonts w:ascii="Arial Narrow" w:hAnsi="Arial Narrow" w:cs="Times New Roman"/>
        </w:rPr>
        <w:t>1</w:t>
      </w:r>
      <w:r w:rsidR="00854529">
        <w:rPr>
          <w:rFonts w:ascii="Arial Narrow" w:hAnsi="Arial Narrow" w:cs="Times New Roman"/>
        </w:rPr>
        <w:t>9</w:t>
      </w:r>
      <w:r w:rsidRPr="00A337E1">
        <w:rPr>
          <w:rFonts w:ascii="Arial Narrow" w:hAnsi="Arial Narrow" w:cs="Times New Roman"/>
        </w:rPr>
        <w:t xml:space="preserve"> </w:t>
      </w:r>
    </w:p>
    <w:p w14:paraId="66C76654" w14:textId="77777777" w:rsidR="00774CCA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Rozpočet bol zmenený </w:t>
      </w:r>
      <w:r w:rsidR="001D1EA8">
        <w:rPr>
          <w:rFonts w:ascii="Arial Narrow" w:hAnsi="Arial Narrow" w:cs="Times New Roman"/>
        </w:rPr>
        <w:t>trikrát</w:t>
      </w:r>
      <w:r w:rsidR="00482DA2" w:rsidRPr="00A337E1">
        <w:rPr>
          <w:rFonts w:ascii="Arial Narrow" w:hAnsi="Arial Narrow" w:cs="Times New Roman"/>
        </w:rPr>
        <w:t>:</w:t>
      </w:r>
    </w:p>
    <w:p w14:paraId="0AAD845A" w14:textId="77777777" w:rsidR="00B747CE" w:rsidRPr="00B747CE" w:rsidRDefault="00B747CE" w:rsidP="00B747CE">
      <w:pPr>
        <w:pStyle w:val="Odsekzoznamu"/>
        <w:numPr>
          <w:ilvl w:val="0"/>
          <w:numId w:val="44"/>
        </w:num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zmeny rozpočtu schválené OZ:</w:t>
      </w:r>
    </w:p>
    <w:p w14:paraId="3DBB3063" w14:textId="77777777" w:rsidR="00774CCA" w:rsidRPr="00A337E1" w:rsidRDefault="00774CCA" w:rsidP="00774CCA">
      <w:pPr>
        <w:widowControl/>
        <w:numPr>
          <w:ilvl w:val="0"/>
          <w:numId w:val="7"/>
        </w:num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prvá zmena   </w:t>
      </w:r>
      <w:r w:rsidR="001D1EA8">
        <w:rPr>
          <w:rFonts w:ascii="Arial Narrow" w:hAnsi="Arial Narrow" w:cs="Times New Roman"/>
        </w:rPr>
        <w:t xml:space="preserve">OZ </w:t>
      </w:r>
      <w:r w:rsidRPr="00A337E1">
        <w:rPr>
          <w:rFonts w:ascii="Arial Narrow" w:hAnsi="Arial Narrow" w:cs="Times New Roman"/>
        </w:rPr>
        <w:t>schválená dňa</w:t>
      </w:r>
      <w:r w:rsidR="0042151E" w:rsidRPr="00A337E1">
        <w:rPr>
          <w:rFonts w:ascii="Arial Narrow" w:hAnsi="Arial Narrow" w:cs="Times New Roman"/>
        </w:rPr>
        <w:t xml:space="preserve"> </w:t>
      </w:r>
      <w:r w:rsidR="00223629">
        <w:rPr>
          <w:rFonts w:ascii="Arial Narrow" w:hAnsi="Arial Narrow" w:cs="Times New Roman"/>
        </w:rPr>
        <w:t>10</w:t>
      </w:r>
      <w:r w:rsidR="0042151E" w:rsidRPr="00A337E1">
        <w:rPr>
          <w:rFonts w:ascii="Arial Narrow" w:hAnsi="Arial Narrow" w:cs="Times New Roman"/>
        </w:rPr>
        <w:t>.0</w:t>
      </w:r>
      <w:r w:rsidR="00647DE8">
        <w:rPr>
          <w:rFonts w:ascii="Arial Narrow" w:hAnsi="Arial Narrow" w:cs="Times New Roman"/>
        </w:rPr>
        <w:t>7</w:t>
      </w:r>
      <w:r w:rsidR="0042151E" w:rsidRPr="00A337E1">
        <w:rPr>
          <w:rFonts w:ascii="Arial Narrow" w:hAnsi="Arial Narrow" w:cs="Times New Roman"/>
        </w:rPr>
        <w:t>. 20</w:t>
      </w:r>
      <w:r w:rsidR="00854529">
        <w:rPr>
          <w:rFonts w:ascii="Arial Narrow" w:hAnsi="Arial Narrow" w:cs="Times New Roman"/>
        </w:rPr>
        <w:t>20</w:t>
      </w:r>
      <w:r w:rsidRPr="00A337E1">
        <w:rPr>
          <w:rFonts w:ascii="Arial Narrow" w:hAnsi="Arial Narrow" w:cs="Times New Roman"/>
        </w:rPr>
        <w:t xml:space="preserve"> </w:t>
      </w:r>
    </w:p>
    <w:p w14:paraId="513C0893" w14:textId="77777777" w:rsidR="00774CCA" w:rsidRDefault="00774CCA" w:rsidP="00774CCA">
      <w:pPr>
        <w:widowControl/>
        <w:numPr>
          <w:ilvl w:val="0"/>
          <w:numId w:val="7"/>
        </w:num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druhá zmena schválená dňa </w:t>
      </w:r>
      <w:r w:rsidR="00854529">
        <w:rPr>
          <w:rFonts w:ascii="Arial Narrow" w:hAnsi="Arial Narrow" w:cs="Times New Roman"/>
        </w:rPr>
        <w:t>28</w:t>
      </w:r>
      <w:r w:rsidR="0042151E" w:rsidRPr="00A337E1">
        <w:rPr>
          <w:rFonts w:ascii="Arial Narrow" w:hAnsi="Arial Narrow" w:cs="Times New Roman"/>
        </w:rPr>
        <w:t>.1</w:t>
      </w:r>
      <w:r w:rsidR="00854529">
        <w:rPr>
          <w:rFonts w:ascii="Arial Narrow" w:hAnsi="Arial Narrow" w:cs="Times New Roman"/>
        </w:rPr>
        <w:t>2</w:t>
      </w:r>
      <w:r w:rsidR="0042151E" w:rsidRPr="00A337E1">
        <w:rPr>
          <w:rFonts w:ascii="Arial Narrow" w:hAnsi="Arial Narrow" w:cs="Times New Roman"/>
        </w:rPr>
        <w:t>. 20</w:t>
      </w:r>
      <w:r w:rsidR="00854529">
        <w:rPr>
          <w:rFonts w:ascii="Arial Narrow" w:hAnsi="Arial Narrow" w:cs="Times New Roman"/>
        </w:rPr>
        <w:t>20</w:t>
      </w:r>
      <w:r w:rsidRPr="00A337E1">
        <w:rPr>
          <w:rFonts w:ascii="Arial Narrow" w:hAnsi="Arial Narrow" w:cs="Times New Roman"/>
        </w:rPr>
        <w:t xml:space="preserve"> </w:t>
      </w:r>
    </w:p>
    <w:p w14:paraId="0721DB9A" w14:textId="77777777" w:rsidR="00B747CE" w:rsidRDefault="00B747CE" w:rsidP="00B747CE">
      <w:pPr>
        <w:pStyle w:val="Odsekzoznamu"/>
        <w:widowControl/>
        <w:numPr>
          <w:ilvl w:val="0"/>
          <w:numId w:val="44"/>
        </w:num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zmeny rozpočtu starostom obce</w:t>
      </w:r>
    </w:p>
    <w:p w14:paraId="38F26183" w14:textId="77777777" w:rsidR="00B747CE" w:rsidRPr="00B747CE" w:rsidRDefault="00B747CE" w:rsidP="00B747CE">
      <w:pPr>
        <w:pStyle w:val="Odsekzoznamu"/>
        <w:widowControl/>
        <w:numPr>
          <w:ilvl w:val="0"/>
          <w:numId w:val="7"/>
        </w:num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prvá zmena z 30. 12. 2020</w:t>
      </w:r>
    </w:p>
    <w:p w14:paraId="4593ABC4" w14:textId="77777777" w:rsidR="004049F3" w:rsidRPr="00A337E1" w:rsidRDefault="004049F3" w:rsidP="004049F3">
      <w:pPr>
        <w:widowControl/>
        <w:jc w:val="both"/>
        <w:rPr>
          <w:rFonts w:ascii="Arial Narrow" w:hAnsi="Arial Narrow" w:cs="Times New Roman"/>
        </w:rPr>
      </w:pPr>
    </w:p>
    <w:p w14:paraId="4D315B7D" w14:textId="77777777" w:rsidR="00F157EF" w:rsidRPr="00A337E1" w:rsidRDefault="00F157EF" w:rsidP="004049F3">
      <w:pPr>
        <w:widowControl/>
        <w:jc w:val="both"/>
        <w:rPr>
          <w:rFonts w:ascii="Arial Narrow" w:hAnsi="Arial Narrow" w:cs="Times New Roman"/>
        </w:rPr>
      </w:pPr>
    </w:p>
    <w:p w14:paraId="798FA9B7" w14:textId="77777777" w:rsidR="00774CCA" w:rsidRPr="00A337E1" w:rsidRDefault="00774CCA" w:rsidP="00774CCA">
      <w:pPr>
        <w:jc w:val="center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Rozpočet obce k 31.12.20</w:t>
      </w:r>
      <w:r w:rsidR="00854529">
        <w:rPr>
          <w:rFonts w:ascii="Arial Narrow" w:hAnsi="Arial Narrow" w:cs="Times New Roman"/>
          <w:b/>
        </w:rPr>
        <w:t>20</w:t>
      </w:r>
      <w:r w:rsidRPr="00A337E1">
        <w:rPr>
          <w:rFonts w:ascii="Arial Narrow" w:hAnsi="Arial Narrow" w:cs="Times New Roman"/>
          <w:b/>
        </w:rPr>
        <w:t xml:space="preserve"> v eurách</w:t>
      </w:r>
    </w:p>
    <w:p w14:paraId="176ED37C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14:paraId="11B3F538" w14:textId="77777777" w:rsidR="00774CCA" w:rsidRPr="00A337E1" w:rsidRDefault="00774CCA" w:rsidP="00774CCA">
      <w:pPr>
        <w:outlineLvl w:val="0"/>
        <w:rPr>
          <w:rFonts w:ascii="Arial Narrow" w:hAnsi="Arial Narrow" w:cs="Times New Roman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774CCA" w:rsidRPr="00A337E1" w14:paraId="3646F906" w14:textId="77777777" w:rsidTr="00DF76B0">
        <w:tc>
          <w:tcPr>
            <w:tcW w:w="3893" w:type="dxa"/>
            <w:shd w:val="clear" w:color="auto" w:fill="D9D9D9"/>
          </w:tcPr>
          <w:p w14:paraId="3FD32F86" w14:textId="77777777"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23D2FAC7" w14:textId="77777777"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Rozpočet </w:t>
            </w:r>
          </w:p>
        </w:tc>
        <w:tc>
          <w:tcPr>
            <w:tcW w:w="1842" w:type="dxa"/>
            <w:shd w:val="clear" w:color="auto" w:fill="D9D9D9"/>
          </w:tcPr>
          <w:p w14:paraId="6FEB68A0" w14:textId="77777777" w:rsidR="00774CCA" w:rsidRPr="00A337E1" w:rsidRDefault="00774CCA" w:rsidP="00DF76B0">
            <w:pPr>
              <w:tabs>
                <w:tab w:val="right" w:pos="882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Rozpočet </w:t>
            </w:r>
          </w:p>
          <w:p w14:paraId="3519B524" w14:textId="77777777" w:rsidR="00774CCA" w:rsidRPr="00A337E1" w:rsidRDefault="00774CCA" w:rsidP="00DF76B0">
            <w:pPr>
              <w:tabs>
                <w:tab w:val="right" w:pos="882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po zmenách </w:t>
            </w:r>
          </w:p>
        </w:tc>
      </w:tr>
      <w:tr w:rsidR="00774CCA" w:rsidRPr="00A337E1" w14:paraId="1A55649C" w14:textId="77777777" w:rsidTr="00DF76B0">
        <w:tc>
          <w:tcPr>
            <w:tcW w:w="3893" w:type="dxa"/>
            <w:shd w:val="clear" w:color="auto" w:fill="C4BC96"/>
          </w:tcPr>
          <w:p w14:paraId="5BCC37F1" w14:textId="77777777"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14:paraId="448AED72" w14:textId="77777777" w:rsidR="00774CCA" w:rsidRPr="00A337E1" w:rsidRDefault="00674A77" w:rsidP="002E5B03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209 490</w:t>
            </w:r>
          </w:p>
        </w:tc>
        <w:tc>
          <w:tcPr>
            <w:tcW w:w="1842" w:type="dxa"/>
            <w:shd w:val="clear" w:color="auto" w:fill="C4BC96"/>
          </w:tcPr>
          <w:p w14:paraId="20C4008A" w14:textId="77777777" w:rsidR="00774CCA" w:rsidRPr="00A337E1" w:rsidRDefault="00674A77" w:rsidP="002E5B03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300 534</w:t>
            </w:r>
          </w:p>
        </w:tc>
      </w:tr>
      <w:tr w:rsidR="00774CCA" w:rsidRPr="00A337E1" w14:paraId="24F069D2" w14:textId="77777777" w:rsidTr="00DF76B0">
        <w:tc>
          <w:tcPr>
            <w:tcW w:w="3893" w:type="dxa"/>
          </w:tcPr>
          <w:p w14:paraId="59016A2B" w14:textId="77777777"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 toho :</w:t>
            </w:r>
          </w:p>
        </w:tc>
        <w:tc>
          <w:tcPr>
            <w:tcW w:w="1843" w:type="dxa"/>
          </w:tcPr>
          <w:p w14:paraId="2652E7FD" w14:textId="77777777"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42" w:type="dxa"/>
          </w:tcPr>
          <w:p w14:paraId="559A8BC2" w14:textId="77777777"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774CCA" w:rsidRPr="00A337E1" w14:paraId="29D8AF73" w14:textId="77777777" w:rsidTr="00DF76B0">
        <w:tc>
          <w:tcPr>
            <w:tcW w:w="3893" w:type="dxa"/>
          </w:tcPr>
          <w:p w14:paraId="361856AF" w14:textId="77777777"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Bežné príjmy</w:t>
            </w:r>
          </w:p>
        </w:tc>
        <w:tc>
          <w:tcPr>
            <w:tcW w:w="1843" w:type="dxa"/>
          </w:tcPr>
          <w:p w14:paraId="5EC256A8" w14:textId="77777777" w:rsidR="00774CCA" w:rsidRPr="00A337E1" w:rsidRDefault="00674A77" w:rsidP="0051165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209 490</w:t>
            </w:r>
          </w:p>
        </w:tc>
        <w:tc>
          <w:tcPr>
            <w:tcW w:w="1842" w:type="dxa"/>
          </w:tcPr>
          <w:p w14:paraId="60835820" w14:textId="77777777" w:rsidR="00774CCA" w:rsidRPr="00A337E1" w:rsidRDefault="00674A77" w:rsidP="002E5B03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223 004</w:t>
            </w:r>
          </w:p>
        </w:tc>
      </w:tr>
      <w:tr w:rsidR="00774CCA" w:rsidRPr="00A337E1" w14:paraId="3AB48648" w14:textId="77777777" w:rsidTr="00DF76B0">
        <w:tc>
          <w:tcPr>
            <w:tcW w:w="3893" w:type="dxa"/>
          </w:tcPr>
          <w:p w14:paraId="78CF90DC" w14:textId="77777777"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Kapitálové príjmy</w:t>
            </w:r>
          </w:p>
        </w:tc>
        <w:tc>
          <w:tcPr>
            <w:tcW w:w="1843" w:type="dxa"/>
          </w:tcPr>
          <w:p w14:paraId="4DF55011" w14:textId="77777777" w:rsidR="00774CCA" w:rsidRPr="00A337E1" w:rsidRDefault="00774CCA" w:rsidP="00DF76B0">
            <w:pPr>
              <w:jc w:val="center"/>
              <w:outlineLvl w:val="0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14:paraId="570D77AA" w14:textId="77777777" w:rsidR="00774CCA" w:rsidRPr="00A337E1" w:rsidRDefault="00674A77" w:rsidP="000F5ABA">
            <w:pPr>
              <w:jc w:val="center"/>
              <w:outlineLvl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77 530</w:t>
            </w:r>
          </w:p>
        </w:tc>
      </w:tr>
      <w:tr w:rsidR="00774CCA" w:rsidRPr="00A337E1" w14:paraId="4AFEE6A6" w14:textId="77777777" w:rsidTr="00DF76B0">
        <w:tc>
          <w:tcPr>
            <w:tcW w:w="3893" w:type="dxa"/>
          </w:tcPr>
          <w:p w14:paraId="3A90439C" w14:textId="77777777"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Finančné príjmy</w:t>
            </w:r>
          </w:p>
        </w:tc>
        <w:tc>
          <w:tcPr>
            <w:tcW w:w="1843" w:type="dxa"/>
          </w:tcPr>
          <w:p w14:paraId="4B7E8E24" w14:textId="77777777"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14:paraId="511FC615" w14:textId="77777777" w:rsidR="00774CCA" w:rsidRPr="00A337E1" w:rsidRDefault="00774CCA" w:rsidP="00647DE8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3BD2E717" w14:textId="77777777" w:rsidTr="00DF76B0">
        <w:tc>
          <w:tcPr>
            <w:tcW w:w="3893" w:type="dxa"/>
          </w:tcPr>
          <w:p w14:paraId="2FE35209" w14:textId="77777777"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  <w:color w:val="0000FF"/>
              </w:rPr>
            </w:pPr>
            <w:r w:rsidRPr="00A337E1">
              <w:rPr>
                <w:rFonts w:ascii="Arial Narrow" w:hAnsi="Arial Narrow" w:cs="Times New Roman"/>
                <w:color w:val="0000FF"/>
              </w:rPr>
              <w:t>Príjmy RO s právnou subjektivitou</w:t>
            </w:r>
          </w:p>
        </w:tc>
        <w:tc>
          <w:tcPr>
            <w:tcW w:w="1843" w:type="dxa"/>
          </w:tcPr>
          <w:p w14:paraId="3ECEF40B" w14:textId="77777777"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14:paraId="24751C7F" w14:textId="77777777"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1E6DAD4B" w14:textId="77777777" w:rsidTr="00DF76B0">
        <w:tc>
          <w:tcPr>
            <w:tcW w:w="3893" w:type="dxa"/>
            <w:shd w:val="clear" w:color="auto" w:fill="C4BC96"/>
          </w:tcPr>
          <w:p w14:paraId="24F8249D" w14:textId="77777777"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14:paraId="5EA16AE8" w14:textId="77777777" w:rsidR="00774CCA" w:rsidRPr="00A337E1" w:rsidRDefault="00B747CE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209 490</w:t>
            </w:r>
          </w:p>
        </w:tc>
        <w:tc>
          <w:tcPr>
            <w:tcW w:w="1842" w:type="dxa"/>
            <w:shd w:val="clear" w:color="auto" w:fill="C4BC96"/>
          </w:tcPr>
          <w:p w14:paraId="718F383F" w14:textId="77777777" w:rsidR="00774CCA" w:rsidRPr="00A337E1" w:rsidRDefault="0081362F" w:rsidP="002E5B03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243 800</w:t>
            </w:r>
          </w:p>
        </w:tc>
      </w:tr>
      <w:tr w:rsidR="00774CCA" w:rsidRPr="00A337E1" w14:paraId="5F2B5D64" w14:textId="77777777" w:rsidTr="00DF76B0">
        <w:tc>
          <w:tcPr>
            <w:tcW w:w="3893" w:type="dxa"/>
          </w:tcPr>
          <w:p w14:paraId="709DD901" w14:textId="77777777"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 toho :</w:t>
            </w:r>
          </w:p>
        </w:tc>
        <w:tc>
          <w:tcPr>
            <w:tcW w:w="1843" w:type="dxa"/>
          </w:tcPr>
          <w:p w14:paraId="729AF57E" w14:textId="77777777"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42" w:type="dxa"/>
          </w:tcPr>
          <w:p w14:paraId="3DC8E5F9" w14:textId="77777777"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774CCA" w:rsidRPr="00A337E1" w14:paraId="2D8CFA14" w14:textId="77777777" w:rsidTr="00DF76B0">
        <w:tc>
          <w:tcPr>
            <w:tcW w:w="3893" w:type="dxa"/>
          </w:tcPr>
          <w:p w14:paraId="1DAAC0AA" w14:textId="77777777"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Bežné výdavky</w:t>
            </w:r>
          </w:p>
        </w:tc>
        <w:tc>
          <w:tcPr>
            <w:tcW w:w="1843" w:type="dxa"/>
          </w:tcPr>
          <w:p w14:paraId="3AADEC7C" w14:textId="77777777" w:rsidR="00774CCA" w:rsidRPr="00A337E1" w:rsidRDefault="00674A77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209 490</w:t>
            </w:r>
          </w:p>
        </w:tc>
        <w:tc>
          <w:tcPr>
            <w:tcW w:w="1842" w:type="dxa"/>
          </w:tcPr>
          <w:p w14:paraId="3D5629C3" w14:textId="77777777" w:rsidR="00774CCA" w:rsidRPr="00A337E1" w:rsidRDefault="00B747CE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221 761</w:t>
            </w:r>
          </w:p>
        </w:tc>
      </w:tr>
      <w:tr w:rsidR="00774CCA" w:rsidRPr="00A337E1" w14:paraId="78EC718F" w14:textId="77777777" w:rsidTr="00DF76B0">
        <w:tc>
          <w:tcPr>
            <w:tcW w:w="3893" w:type="dxa"/>
          </w:tcPr>
          <w:p w14:paraId="14629BBF" w14:textId="77777777"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Kapitálové výdavky</w:t>
            </w:r>
          </w:p>
        </w:tc>
        <w:tc>
          <w:tcPr>
            <w:tcW w:w="1843" w:type="dxa"/>
          </w:tcPr>
          <w:p w14:paraId="25FDB6FF" w14:textId="77777777" w:rsidR="00774CCA" w:rsidRPr="00A337E1" w:rsidRDefault="00774CCA" w:rsidP="0051165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14:paraId="1162087E" w14:textId="77777777" w:rsidR="00774CCA" w:rsidRPr="00A337E1" w:rsidRDefault="004A413E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81362F">
              <w:rPr>
                <w:rFonts w:ascii="Arial Narrow" w:hAnsi="Arial Narrow" w:cs="Times New Roman"/>
              </w:rPr>
              <w:t>22 039</w:t>
            </w:r>
          </w:p>
        </w:tc>
      </w:tr>
      <w:tr w:rsidR="00774CCA" w:rsidRPr="00A337E1" w14:paraId="1A54E62B" w14:textId="77777777" w:rsidTr="00DF76B0">
        <w:tc>
          <w:tcPr>
            <w:tcW w:w="3893" w:type="dxa"/>
          </w:tcPr>
          <w:p w14:paraId="21CD6619" w14:textId="77777777"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Finančné výdavky</w:t>
            </w:r>
          </w:p>
        </w:tc>
        <w:tc>
          <w:tcPr>
            <w:tcW w:w="1843" w:type="dxa"/>
          </w:tcPr>
          <w:p w14:paraId="5FD29D54" w14:textId="77777777"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14:paraId="2DEA8DF6" w14:textId="77777777"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6D410185" w14:textId="77777777" w:rsidTr="00DF76B0">
        <w:tc>
          <w:tcPr>
            <w:tcW w:w="3893" w:type="dxa"/>
          </w:tcPr>
          <w:p w14:paraId="460EC441" w14:textId="77777777" w:rsidR="00774CCA" w:rsidRPr="00A337E1" w:rsidRDefault="00774CCA" w:rsidP="00DF76B0">
            <w:pPr>
              <w:tabs>
                <w:tab w:val="right" w:pos="8460"/>
              </w:tabs>
              <w:jc w:val="both"/>
              <w:rPr>
                <w:rFonts w:ascii="Arial Narrow" w:hAnsi="Arial Narrow" w:cs="Times New Roman"/>
                <w:color w:val="0000FF"/>
              </w:rPr>
            </w:pPr>
            <w:r w:rsidRPr="00A337E1">
              <w:rPr>
                <w:rFonts w:ascii="Arial Narrow" w:hAnsi="Arial Narrow" w:cs="Times New Roman"/>
                <w:color w:val="0000FF"/>
              </w:rPr>
              <w:t>Výdavky RO s právnou subjek</w:t>
            </w:r>
            <w:r w:rsidR="008F276D" w:rsidRPr="00A337E1">
              <w:rPr>
                <w:rFonts w:ascii="Arial Narrow" w:hAnsi="Arial Narrow" w:cs="Times New Roman"/>
                <w:color w:val="0000FF"/>
              </w:rPr>
              <w:t>t</w:t>
            </w:r>
            <w:r w:rsidRPr="00A337E1">
              <w:rPr>
                <w:rFonts w:ascii="Arial Narrow" w:hAnsi="Arial Narrow" w:cs="Times New Roman"/>
                <w:color w:val="0000FF"/>
              </w:rPr>
              <w:t>ivitou</w:t>
            </w:r>
          </w:p>
        </w:tc>
        <w:tc>
          <w:tcPr>
            <w:tcW w:w="1843" w:type="dxa"/>
          </w:tcPr>
          <w:p w14:paraId="3F8BDA23" w14:textId="77777777"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14:paraId="733C5976" w14:textId="77777777" w:rsidR="00774CCA" w:rsidRPr="00A337E1" w:rsidRDefault="00774CCA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4684DED0" w14:textId="77777777" w:rsidTr="00DF76B0">
        <w:tc>
          <w:tcPr>
            <w:tcW w:w="3893" w:type="dxa"/>
            <w:shd w:val="clear" w:color="auto" w:fill="C4BC96"/>
          </w:tcPr>
          <w:p w14:paraId="71E43CAE" w14:textId="77777777" w:rsidR="00774CCA" w:rsidRPr="00A337E1" w:rsidRDefault="00774CCA" w:rsidP="00DF76B0">
            <w:pPr>
              <w:tabs>
                <w:tab w:val="right" w:pos="8460"/>
              </w:tabs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</w:t>
            </w:r>
            <w:r w:rsidR="00B747CE">
              <w:rPr>
                <w:rFonts w:ascii="Arial Narrow" w:hAnsi="Arial Narrow" w:cs="Times New Roman"/>
                <w:b/>
              </w:rPr>
              <w:t>H</w:t>
            </w:r>
            <w:r w:rsidRPr="00A337E1">
              <w:rPr>
                <w:rFonts w:ascii="Arial Narrow" w:hAnsi="Arial Narrow" w:cs="Times New Roman"/>
                <w:b/>
              </w:rPr>
              <w:t xml:space="preserve"> obce</w:t>
            </w:r>
          </w:p>
        </w:tc>
        <w:tc>
          <w:tcPr>
            <w:tcW w:w="1843" w:type="dxa"/>
            <w:shd w:val="clear" w:color="auto" w:fill="C4BC96"/>
          </w:tcPr>
          <w:p w14:paraId="5BF8D8AB" w14:textId="77777777" w:rsidR="00774CCA" w:rsidRPr="00A337E1" w:rsidRDefault="00B747CE" w:rsidP="00DF76B0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1842" w:type="dxa"/>
            <w:shd w:val="clear" w:color="auto" w:fill="C4BC96"/>
          </w:tcPr>
          <w:p w14:paraId="749D02E4" w14:textId="77777777" w:rsidR="00774CCA" w:rsidRPr="00A337E1" w:rsidRDefault="0081362F" w:rsidP="0081362F">
            <w:pPr>
              <w:tabs>
                <w:tab w:val="right" w:pos="8460"/>
              </w:tabs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56 734</w:t>
            </w:r>
          </w:p>
        </w:tc>
      </w:tr>
    </w:tbl>
    <w:p w14:paraId="7264A04F" w14:textId="77777777" w:rsidR="00774CCA" w:rsidRPr="00A337E1" w:rsidRDefault="00774CCA" w:rsidP="00774CCA">
      <w:pPr>
        <w:outlineLvl w:val="0"/>
        <w:rPr>
          <w:rFonts w:ascii="Arial Narrow" w:hAnsi="Arial Narrow" w:cs="Times New Roman"/>
          <w:b/>
        </w:rPr>
      </w:pPr>
    </w:p>
    <w:p w14:paraId="1966F33C" w14:textId="77777777" w:rsidR="00774CCA" w:rsidRPr="00A337E1" w:rsidRDefault="00774CCA" w:rsidP="00774CCA">
      <w:pPr>
        <w:outlineLvl w:val="0"/>
        <w:rPr>
          <w:rFonts w:ascii="Arial Narrow" w:hAnsi="Arial Narrow" w:cs="Times New Roman"/>
          <w:b/>
        </w:rPr>
      </w:pPr>
    </w:p>
    <w:p w14:paraId="1D8DF414" w14:textId="77777777" w:rsidR="00774CCA" w:rsidRPr="00A337E1" w:rsidRDefault="0022377A" w:rsidP="00774CCA">
      <w:pPr>
        <w:jc w:val="both"/>
        <w:rPr>
          <w:rFonts w:ascii="Arial Narrow" w:hAnsi="Arial Narrow" w:cs="Times New Roman"/>
          <w:b/>
          <w:color w:val="0000FF"/>
        </w:rPr>
      </w:pPr>
      <w:r>
        <w:rPr>
          <w:rFonts w:ascii="Arial Narrow" w:hAnsi="Arial Narrow" w:cs="Times New Roman"/>
          <w:b/>
          <w:color w:val="0000FF"/>
        </w:rPr>
        <w:t xml:space="preserve"> </w:t>
      </w:r>
      <w:r w:rsidR="00774CCA" w:rsidRPr="00A337E1">
        <w:rPr>
          <w:rFonts w:ascii="Arial Narrow" w:hAnsi="Arial Narrow" w:cs="Times New Roman"/>
          <w:b/>
          <w:color w:val="0000FF"/>
        </w:rPr>
        <w:br w:type="page"/>
      </w:r>
      <w:r w:rsidR="00774CCA" w:rsidRPr="00A337E1">
        <w:rPr>
          <w:rFonts w:ascii="Arial Narrow" w:hAnsi="Arial Narrow" w:cs="Times New Roman"/>
          <w:b/>
          <w:color w:val="0000FF"/>
        </w:rPr>
        <w:lastRenderedPageBreak/>
        <w:t>2. Rozbor plnenia príjmov za rok 20</w:t>
      </w:r>
      <w:r w:rsidR="00854529">
        <w:rPr>
          <w:rFonts w:ascii="Arial Narrow" w:hAnsi="Arial Narrow" w:cs="Times New Roman"/>
          <w:b/>
          <w:color w:val="0000FF"/>
        </w:rPr>
        <w:t>20</w:t>
      </w:r>
      <w:r w:rsidR="004E67D8">
        <w:rPr>
          <w:rFonts w:ascii="Arial Narrow" w:hAnsi="Arial Narrow" w:cs="Times New Roman"/>
          <w:b/>
          <w:color w:val="0000FF"/>
        </w:rPr>
        <w:t xml:space="preserve"> </w:t>
      </w:r>
      <w:r w:rsidR="00774CCA" w:rsidRPr="00A337E1">
        <w:rPr>
          <w:rFonts w:ascii="Arial Narrow" w:hAnsi="Arial Narrow" w:cs="Times New Roman"/>
          <w:b/>
          <w:color w:val="0000FF"/>
        </w:rPr>
        <w:t xml:space="preserve">v EUR  </w:t>
      </w:r>
    </w:p>
    <w:p w14:paraId="69D96E57" w14:textId="77777777" w:rsidR="00774CCA" w:rsidRDefault="00774CCA" w:rsidP="00774CCA">
      <w:pPr>
        <w:rPr>
          <w:rFonts w:ascii="Arial Narrow" w:hAnsi="Arial Narrow" w:cs="Times New Roman"/>
          <w:b/>
          <w:u w:val="single"/>
        </w:rPr>
      </w:pPr>
    </w:p>
    <w:p w14:paraId="556AFFF5" w14:textId="77777777" w:rsidR="00A906B8" w:rsidRPr="00DD40B3" w:rsidRDefault="00A906B8" w:rsidP="00A906B8">
      <w:pPr>
        <w:pStyle w:val="Odsekzoznamu"/>
        <w:numPr>
          <w:ilvl w:val="0"/>
          <w:numId w:val="40"/>
        </w:numPr>
        <w:rPr>
          <w:rFonts w:ascii="Arial Narrow" w:hAnsi="Arial Narrow" w:cs="Times New Roman"/>
          <w:b/>
          <w:color w:val="FF0000"/>
          <w:u w:val="single"/>
        </w:rPr>
      </w:pPr>
      <w:r w:rsidRPr="00DD40B3">
        <w:rPr>
          <w:rFonts w:ascii="Arial Narrow" w:hAnsi="Arial Narrow" w:cs="Times New Roman"/>
          <w:b/>
          <w:color w:val="FF0000"/>
          <w:u w:val="single"/>
        </w:rPr>
        <w:t>Bežné príjmy celkom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162"/>
        <w:gridCol w:w="2980"/>
      </w:tblGrid>
      <w:tr w:rsidR="00774CCA" w:rsidRPr="002D46E2" w14:paraId="403D1E6F" w14:textId="77777777" w:rsidTr="00BF6D68">
        <w:tc>
          <w:tcPr>
            <w:tcW w:w="3070" w:type="dxa"/>
            <w:shd w:val="clear" w:color="auto" w:fill="D9D9D9"/>
          </w:tcPr>
          <w:p w14:paraId="04EA399E" w14:textId="77777777" w:rsidR="00774CCA" w:rsidRPr="002D46E2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2D46E2">
              <w:rPr>
                <w:rFonts w:ascii="Arial Narrow" w:hAnsi="Arial Narrow" w:cs="Times New Roman"/>
                <w:b/>
              </w:rPr>
              <w:t>Rozpočet na rok 20</w:t>
            </w:r>
            <w:r w:rsidR="00854529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3162" w:type="dxa"/>
            <w:shd w:val="clear" w:color="auto" w:fill="D9D9D9"/>
          </w:tcPr>
          <w:p w14:paraId="28B10D2F" w14:textId="77777777" w:rsidR="00774CCA" w:rsidRPr="002D46E2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2D46E2">
              <w:rPr>
                <w:rFonts w:ascii="Arial Narrow" w:hAnsi="Arial Narrow" w:cs="Times New Roman"/>
                <w:b/>
              </w:rPr>
              <w:t>Skutočnosť k 31.12.20</w:t>
            </w:r>
            <w:r w:rsidR="00854529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2980" w:type="dxa"/>
            <w:shd w:val="clear" w:color="auto" w:fill="D9D9D9"/>
          </w:tcPr>
          <w:p w14:paraId="2B53930D" w14:textId="77777777" w:rsidR="00774CCA" w:rsidRPr="002D46E2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2D46E2">
              <w:rPr>
                <w:rFonts w:ascii="Arial Narrow" w:hAnsi="Arial Narrow" w:cs="Times New Roman"/>
                <w:b/>
              </w:rPr>
              <w:t>% plnenia</w:t>
            </w:r>
          </w:p>
        </w:tc>
      </w:tr>
    </w:tbl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118"/>
        <w:gridCol w:w="2977"/>
      </w:tblGrid>
      <w:tr w:rsidR="00620BC8" w:rsidRPr="002D46E2" w14:paraId="1EDD1935" w14:textId="77777777" w:rsidTr="00620BC8">
        <w:tc>
          <w:tcPr>
            <w:tcW w:w="3119" w:type="dxa"/>
          </w:tcPr>
          <w:p w14:paraId="03C55175" w14:textId="77777777" w:rsidR="00620BC8" w:rsidRPr="002D46E2" w:rsidRDefault="0022377A" w:rsidP="00BF6D68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>223 004</w:t>
            </w:r>
          </w:p>
        </w:tc>
        <w:tc>
          <w:tcPr>
            <w:tcW w:w="3118" w:type="dxa"/>
          </w:tcPr>
          <w:p w14:paraId="43D2B3C5" w14:textId="77777777" w:rsidR="00620BC8" w:rsidRPr="002D46E2" w:rsidRDefault="0022377A" w:rsidP="00A906B8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>238 223,23</w:t>
            </w:r>
          </w:p>
        </w:tc>
        <w:tc>
          <w:tcPr>
            <w:tcW w:w="2977" w:type="dxa"/>
          </w:tcPr>
          <w:p w14:paraId="0547643D" w14:textId="77777777" w:rsidR="00620BC8" w:rsidRPr="002D46E2" w:rsidRDefault="00674A77" w:rsidP="00BF6D68">
            <w:pPr>
              <w:jc w:val="center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 w:val="24"/>
                <w:szCs w:val="24"/>
              </w:rPr>
              <w:t>106,82</w:t>
            </w:r>
          </w:p>
        </w:tc>
      </w:tr>
    </w:tbl>
    <w:p w14:paraId="231CBDB4" w14:textId="77777777" w:rsidR="00620BC8" w:rsidRDefault="00620BC8" w:rsidP="00F0793B">
      <w:pPr>
        <w:ind w:left="360"/>
        <w:rPr>
          <w:rFonts w:ascii="Arial Narrow" w:hAnsi="Arial Narrow" w:cs="Times New Roman"/>
          <w:b/>
          <w:color w:val="FF0000"/>
        </w:rPr>
      </w:pPr>
    </w:p>
    <w:p w14:paraId="20A665C1" w14:textId="77777777" w:rsidR="00774CCA" w:rsidRPr="00A906B8" w:rsidRDefault="00774CCA" w:rsidP="00A906B8">
      <w:pPr>
        <w:pStyle w:val="Odsekzoznamu"/>
        <w:numPr>
          <w:ilvl w:val="0"/>
          <w:numId w:val="39"/>
        </w:numPr>
        <w:rPr>
          <w:rFonts w:ascii="Arial Narrow" w:hAnsi="Arial Narrow" w:cs="Times New Roman"/>
          <w:b/>
          <w:color w:val="FF0000"/>
        </w:rPr>
      </w:pPr>
      <w:r w:rsidRPr="00A906B8">
        <w:rPr>
          <w:rFonts w:ascii="Arial Narrow" w:hAnsi="Arial Narrow" w:cs="Times New Roman"/>
          <w:b/>
          <w:color w:val="FF0000"/>
        </w:rPr>
        <w:t xml:space="preserve">Bežné príjmy </w:t>
      </w:r>
      <w:r w:rsidR="00BB4E6B" w:rsidRPr="00A906B8">
        <w:rPr>
          <w:rFonts w:ascii="Arial Narrow" w:hAnsi="Arial Narrow" w:cs="Times New Roman"/>
          <w:b/>
          <w:color w:val="FF0000"/>
        </w:rPr>
        <w:t>–</w:t>
      </w:r>
      <w:r w:rsidRPr="00A906B8">
        <w:rPr>
          <w:rFonts w:ascii="Arial Narrow" w:hAnsi="Arial Narrow" w:cs="Times New Roman"/>
          <w:b/>
          <w:color w:val="FF0000"/>
        </w:rPr>
        <w:t xml:space="preserve"> daňové príjmy: </w:t>
      </w:r>
    </w:p>
    <w:p w14:paraId="2A9A5BE8" w14:textId="77777777" w:rsidR="00620BC8" w:rsidRPr="00F0793B" w:rsidRDefault="00620BC8" w:rsidP="00F0793B">
      <w:pPr>
        <w:ind w:left="360"/>
        <w:rPr>
          <w:rFonts w:ascii="Arial Narrow" w:hAnsi="Arial Narrow" w:cs="Times New Roman"/>
          <w:b/>
          <w:color w:val="FF0000"/>
        </w:rPr>
      </w:pPr>
    </w:p>
    <w:p w14:paraId="7EC48EFF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14:paraId="020FEE65" w14:textId="77777777" w:rsidTr="00DF76B0">
        <w:tc>
          <w:tcPr>
            <w:tcW w:w="3070" w:type="dxa"/>
            <w:shd w:val="clear" w:color="auto" w:fill="D9D9D9"/>
          </w:tcPr>
          <w:p w14:paraId="55AEC3EC" w14:textId="77777777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</w:t>
            </w:r>
            <w:r w:rsidR="00854529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14:paraId="2C9F152B" w14:textId="77777777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</w:t>
            </w:r>
            <w:r w:rsidR="00BB4E6B">
              <w:rPr>
                <w:rFonts w:ascii="Arial Narrow" w:hAnsi="Arial Narrow" w:cs="Times New Roman"/>
                <w:b/>
              </w:rPr>
              <w:t> </w:t>
            </w:r>
            <w:r w:rsidRPr="00A337E1">
              <w:rPr>
                <w:rFonts w:ascii="Arial Narrow" w:hAnsi="Arial Narrow" w:cs="Times New Roman"/>
                <w:b/>
              </w:rPr>
              <w:t>31.12.20</w:t>
            </w:r>
            <w:r w:rsidR="00854529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14:paraId="6DFBE3B1" w14:textId="77777777" w:rsidR="00774CCA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  <w:p w14:paraId="735AEBAB" w14:textId="77777777" w:rsidR="003726B9" w:rsidRPr="00A337E1" w:rsidRDefault="003726B9" w:rsidP="00DF76B0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3118"/>
      </w:tblGrid>
      <w:tr w:rsidR="003726B9" w14:paraId="47BECD91" w14:textId="77777777" w:rsidTr="002D46E2">
        <w:tc>
          <w:tcPr>
            <w:tcW w:w="3114" w:type="dxa"/>
          </w:tcPr>
          <w:p w14:paraId="38394221" w14:textId="77777777" w:rsidR="003726B9" w:rsidRPr="00BB4E6B" w:rsidRDefault="00674A77" w:rsidP="00BB4E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200 630</w:t>
            </w:r>
          </w:p>
        </w:tc>
        <w:tc>
          <w:tcPr>
            <w:tcW w:w="2977" w:type="dxa"/>
          </w:tcPr>
          <w:p w14:paraId="07AAB0A1" w14:textId="77777777" w:rsidR="003726B9" w:rsidRPr="00BB4E6B" w:rsidRDefault="00674A77" w:rsidP="002D46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215 890,41</w:t>
            </w:r>
          </w:p>
        </w:tc>
        <w:tc>
          <w:tcPr>
            <w:tcW w:w="3118" w:type="dxa"/>
          </w:tcPr>
          <w:p w14:paraId="3A46C34A" w14:textId="77777777" w:rsidR="003726B9" w:rsidRPr="00B1410E" w:rsidRDefault="00674A77" w:rsidP="00B141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107,60</w:t>
            </w:r>
          </w:p>
        </w:tc>
      </w:tr>
    </w:tbl>
    <w:p w14:paraId="7DE10BCA" w14:textId="77777777" w:rsidR="003726B9" w:rsidRDefault="003726B9" w:rsidP="003726B9">
      <w:pPr>
        <w:jc w:val="both"/>
        <w:rPr>
          <w:rFonts w:ascii="Arial Narrow" w:hAnsi="Arial Narrow" w:cs="Times New Roman"/>
          <w:b/>
          <w:u w:val="single"/>
        </w:rPr>
      </w:pPr>
    </w:p>
    <w:p w14:paraId="3D8E359A" w14:textId="77777777" w:rsidR="003726B9" w:rsidRDefault="003726B9" w:rsidP="003726B9">
      <w:pPr>
        <w:jc w:val="both"/>
        <w:rPr>
          <w:rFonts w:ascii="Arial Narrow" w:hAnsi="Arial Narrow" w:cs="Times New Roman"/>
          <w:b/>
          <w:u w:val="single"/>
        </w:rPr>
      </w:pPr>
    </w:p>
    <w:p w14:paraId="13AB1A1B" w14:textId="77777777" w:rsidR="00774CCA" w:rsidRPr="00A337E1" w:rsidRDefault="00A906B8" w:rsidP="00774CCA">
      <w:pPr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B</w:t>
      </w:r>
      <w:r w:rsidR="00774CCA" w:rsidRPr="00A337E1">
        <w:rPr>
          <w:rFonts w:ascii="Arial Narrow" w:hAnsi="Arial Narrow" w:cs="Times New Roman"/>
          <w:b/>
          <w:u w:val="single"/>
        </w:rPr>
        <w:t>ežné daňové príjmy</w:t>
      </w:r>
      <w:r>
        <w:rPr>
          <w:rFonts w:ascii="Arial Narrow" w:hAnsi="Arial Narrow" w:cs="Times New Roman"/>
          <w:b/>
          <w:u w:val="single"/>
        </w:rPr>
        <w:t xml:space="preserve"> tvorili</w:t>
      </w:r>
      <w:r w:rsidR="00774CCA" w:rsidRPr="00A337E1">
        <w:rPr>
          <w:rFonts w:ascii="Arial Narrow" w:hAnsi="Arial Narrow" w:cs="Times New Roman"/>
          <w:b/>
          <w:u w:val="single"/>
        </w:rPr>
        <w:t xml:space="preserve">: </w:t>
      </w:r>
    </w:p>
    <w:p w14:paraId="26154A63" w14:textId="77777777" w:rsidR="00774CCA" w:rsidRPr="00A337E1" w:rsidRDefault="00774CCA" w:rsidP="00774CCA">
      <w:pPr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a) Výnos dane z príjmov poukázaný územnej samospráve </w:t>
      </w:r>
    </w:p>
    <w:p w14:paraId="19D383DF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Z predpokladanej finančnej čiastky v sume </w:t>
      </w:r>
      <w:r w:rsidR="00BD77B4">
        <w:rPr>
          <w:rFonts w:ascii="Arial Narrow" w:hAnsi="Arial Narrow" w:cs="Times New Roman"/>
        </w:rPr>
        <w:t xml:space="preserve">166 650 </w:t>
      </w:r>
      <w:r w:rsidR="002D46E2">
        <w:rPr>
          <w:rFonts w:ascii="Arial Narrow" w:hAnsi="Arial Narrow" w:cs="Times New Roman"/>
        </w:rPr>
        <w:t>EUR</w:t>
      </w:r>
      <w:r w:rsidRPr="00A337E1">
        <w:rPr>
          <w:rFonts w:ascii="Arial Narrow" w:hAnsi="Arial Narrow" w:cs="Times New Roman"/>
        </w:rPr>
        <w:t xml:space="preserve"> z príjmov boli k 31.12.20</w:t>
      </w:r>
      <w:r w:rsidR="00BD77B4">
        <w:rPr>
          <w:rFonts w:ascii="Arial Narrow" w:hAnsi="Arial Narrow" w:cs="Times New Roman"/>
        </w:rPr>
        <w:t>20</w:t>
      </w:r>
      <w:r w:rsidRPr="00A337E1">
        <w:rPr>
          <w:rFonts w:ascii="Arial Narrow" w:hAnsi="Arial Narrow" w:cs="Times New Roman"/>
        </w:rPr>
        <w:t xml:space="preserve"> poukázané prostriedky zo ŠR v</w:t>
      </w:r>
      <w:r w:rsidR="009256CC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9256CC" w:rsidRPr="00A337E1">
        <w:rPr>
          <w:rFonts w:ascii="Arial Narrow" w:hAnsi="Arial Narrow" w:cs="Times New Roman"/>
        </w:rPr>
        <w:t xml:space="preserve"> </w:t>
      </w:r>
      <w:r w:rsidR="00BD77B4">
        <w:rPr>
          <w:rFonts w:ascii="Arial Narrow" w:hAnsi="Arial Narrow" w:cs="Times New Roman"/>
        </w:rPr>
        <w:t xml:space="preserve">185 854,83 </w:t>
      </w:r>
      <w:r w:rsidRPr="00A337E1">
        <w:rPr>
          <w:rFonts w:ascii="Arial Narrow" w:hAnsi="Arial Narrow" w:cs="Times New Roman"/>
        </w:rPr>
        <w:t>EUR, čo predstavuje plnenie na</w:t>
      </w:r>
      <w:r w:rsidR="009256CC" w:rsidRPr="00A337E1">
        <w:rPr>
          <w:rFonts w:ascii="Arial Narrow" w:hAnsi="Arial Narrow" w:cs="Times New Roman"/>
        </w:rPr>
        <w:t xml:space="preserve"> </w:t>
      </w:r>
      <w:r w:rsidR="001927F5" w:rsidRPr="00A337E1">
        <w:rPr>
          <w:rFonts w:ascii="Arial Narrow" w:hAnsi="Arial Narrow" w:cs="Times New Roman"/>
        </w:rPr>
        <w:t>1</w:t>
      </w:r>
      <w:r w:rsidR="000F6C22">
        <w:rPr>
          <w:rFonts w:ascii="Arial Narrow" w:hAnsi="Arial Narrow" w:cs="Times New Roman"/>
        </w:rPr>
        <w:t>1</w:t>
      </w:r>
      <w:r w:rsidR="00BD77B4">
        <w:rPr>
          <w:rFonts w:ascii="Arial Narrow" w:hAnsi="Arial Narrow" w:cs="Times New Roman"/>
        </w:rPr>
        <w:t>1</w:t>
      </w:r>
      <w:r w:rsidR="000F6C22">
        <w:rPr>
          <w:rFonts w:ascii="Arial Narrow" w:hAnsi="Arial Narrow" w:cs="Times New Roman"/>
        </w:rPr>
        <w:t>,</w:t>
      </w:r>
      <w:r w:rsidR="00BD77B4">
        <w:rPr>
          <w:rFonts w:ascii="Arial Narrow" w:hAnsi="Arial Narrow" w:cs="Times New Roman"/>
        </w:rPr>
        <w:t>52</w:t>
      </w:r>
      <w:r w:rsidR="009256CC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%. </w:t>
      </w:r>
    </w:p>
    <w:p w14:paraId="6276B590" w14:textId="77777777" w:rsidR="00774CCA" w:rsidRPr="00A337E1" w:rsidRDefault="00774CCA" w:rsidP="00774CCA">
      <w:pPr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b) Daň z nehnuteľností</w:t>
      </w:r>
    </w:p>
    <w:p w14:paraId="7F202DF3" w14:textId="77777777" w:rsidR="00774CCA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Z rozpočtovaných </w:t>
      </w:r>
      <w:r w:rsidR="000F6C22">
        <w:rPr>
          <w:rFonts w:ascii="Arial Narrow" w:hAnsi="Arial Narrow" w:cs="Times New Roman"/>
        </w:rPr>
        <w:t>2</w:t>
      </w:r>
      <w:r w:rsidR="00BD77B4">
        <w:rPr>
          <w:rFonts w:ascii="Arial Narrow" w:hAnsi="Arial Narrow" w:cs="Times New Roman"/>
        </w:rPr>
        <w:t>2</w:t>
      </w:r>
      <w:r w:rsidR="000F6C22">
        <w:rPr>
          <w:rFonts w:ascii="Arial Narrow" w:hAnsi="Arial Narrow" w:cs="Times New Roman"/>
        </w:rPr>
        <w:t xml:space="preserve"> </w:t>
      </w:r>
      <w:r w:rsidR="00BD77B4">
        <w:rPr>
          <w:rFonts w:ascii="Arial Narrow" w:hAnsi="Arial Narrow" w:cs="Times New Roman"/>
        </w:rPr>
        <w:t>20</w:t>
      </w:r>
      <w:r w:rsidR="000F6C22">
        <w:rPr>
          <w:rFonts w:ascii="Arial Narrow" w:hAnsi="Arial Narrow" w:cs="Times New Roman"/>
        </w:rPr>
        <w:t xml:space="preserve">0 </w:t>
      </w:r>
      <w:r w:rsidRPr="00A337E1">
        <w:rPr>
          <w:rFonts w:ascii="Arial Narrow" w:hAnsi="Arial Narrow" w:cs="Times New Roman"/>
        </w:rPr>
        <w:t>EUR bol skutočný príjem k 31.12.20</w:t>
      </w:r>
      <w:r w:rsidR="00BD77B4">
        <w:rPr>
          <w:rFonts w:ascii="Arial Narrow" w:hAnsi="Arial Narrow" w:cs="Times New Roman"/>
        </w:rPr>
        <w:t>20</w:t>
      </w:r>
      <w:r w:rsidRPr="00A337E1">
        <w:rPr>
          <w:rFonts w:ascii="Arial Narrow" w:hAnsi="Arial Narrow" w:cs="Times New Roman"/>
        </w:rPr>
        <w:t xml:space="preserve"> v</w:t>
      </w:r>
      <w:r w:rsidR="009256CC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9256CC" w:rsidRPr="00A337E1">
        <w:rPr>
          <w:rFonts w:ascii="Arial Narrow" w:hAnsi="Arial Narrow" w:cs="Times New Roman"/>
        </w:rPr>
        <w:t xml:space="preserve"> </w:t>
      </w:r>
      <w:r w:rsidR="00BD77B4">
        <w:rPr>
          <w:rFonts w:ascii="Arial Narrow" w:hAnsi="Arial Narrow" w:cs="Times New Roman"/>
        </w:rPr>
        <w:t xml:space="preserve">20 588,09 </w:t>
      </w:r>
      <w:r w:rsidRPr="00A337E1">
        <w:rPr>
          <w:rFonts w:ascii="Arial Narrow" w:hAnsi="Arial Narrow" w:cs="Times New Roman"/>
        </w:rPr>
        <w:t xml:space="preserve">EUR, čo je </w:t>
      </w:r>
      <w:r w:rsidR="000F6C22">
        <w:rPr>
          <w:rFonts w:ascii="Arial Narrow" w:hAnsi="Arial Narrow" w:cs="Times New Roman"/>
        </w:rPr>
        <w:t>9</w:t>
      </w:r>
      <w:r w:rsidR="00BD77B4">
        <w:rPr>
          <w:rFonts w:ascii="Arial Narrow" w:hAnsi="Arial Narrow" w:cs="Times New Roman"/>
        </w:rPr>
        <w:t>2</w:t>
      </w:r>
      <w:r w:rsidR="000F6C22">
        <w:rPr>
          <w:rFonts w:ascii="Arial Narrow" w:hAnsi="Arial Narrow" w:cs="Times New Roman"/>
        </w:rPr>
        <w:t>,</w:t>
      </w:r>
      <w:r w:rsidR="00BD77B4">
        <w:rPr>
          <w:rFonts w:ascii="Arial Narrow" w:hAnsi="Arial Narrow" w:cs="Times New Roman"/>
        </w:rPr>
        <w:t xml:space="preserve">74 </w:t>
      </w:r>
      <w:r w:rsidRPr="00A337E1">
        <w:rPr>
          <w:rFonts w:ascii="Arial Narrow" w:hAnsi="Arial Narrow" w:cs="Times New Roman"/>
        </w:rPr>
        <w:t>% plnenie. Príjmy dane z pozemkov boli v</w:t>
      </w:r>
      <w:r w:rsidR="009256CC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9256CC" w:rsidRPr="00A337E1">
        <w:rPr>
          <w:rFonts w:ascii="Arial Narrow" w:hAnsi="Arial Narrow" w:cs="Times New Roman"/>
        </w:rPr>
        <w:t xml:space="preserve"> </w:t>
      </w:r>
      <w:r w:rsidR="000F6C22">
        <w:rPr>
          <w:rFonts w:ascii="Arial Narrow" w:hAnsi="Arial Narrow" w:cs="Times New Roman"/>
        </w:rPr>
        <w:t>10</w:t>
      </w:r>
      <w:r w:rsidR="00BD77B4">
        <w:rPr>
          <w:rFonts w:ascii="Arial Narrow" w:hAnsi="Arial Narrow" w:cs="Times New Roman"/>
        </w:rPr>
        <w:t> 478,91</w:t>
      </w:r>
      <w:r w:rsidRPr="00A337E1">
        <w:rPr>
          <w:rFonts w:ascii="Arial Narrow" w:hAnsi="Arial Narrow" w:cs="Times New Roman"/>
        </w:rPr>
        <w:t xml:space="preserve"> EUR, dane zo stavieb boli v</w:t>
      </w:r>
      <w:r w:rsidR="008A3970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8A3970" w:rsidRPr="00A337E1">
        <w:rPr>
          <w:rFonts w:ascii="Arial Narrow" w:hAnsi="Arial Narrow" w:cs="Times New Roman"/>
        </w:rPr>
        <w:t xml:space="preserve"> </w:t>
      </w:r>
      <w:r w:rsidR="00BD77B4">
        <w:rPr>
          <w:rFonts w:ascii="Arial Narrow" w:hAnsi="Arial Narrow" w:cs="Times New Roman"/>
        </w:rPr>
        <w:t>10 109,18</w:t>
      </w:r>
      <w:r w:rsidR="000F6C22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EUR </w:t>
      </w:r>
      <w:r w:rsidR="007D0666" w:rsidRPr="00A337E1">
        <w:rPr>
          <w:rFonts w:ascii="Arial Narrow" w:hAnsi="Arial Narrow" w:cs="Times New Roman"/>
        </w:rPr>
        <w:t>.</w:t>
      </w:r>
      <w:r w:rsidRPr="00A337E1">
        <w:rPr>
          <w:rFonts w:ascii="Arial Narrow" w:hAnsi="Arial Narrow" w:cs="Times New Roman"/>
        </w:rPr>
        <w:t xml:space="preserve"> K 31.12.20</w:t>
      </w:r>
      <w:r w:rsidR="00BD77B4">
        <w:rPr>
          <w:rFonts w:ascii="Arial Narrow" w:hAnsi="Arial Narrow" w:cs="Times New Roman"/>
        </w:rPr>
        <w:t>20 obec</w:t>
      </w:r>
      <w:r w:rsidRPr="00A337E1">
        <w:rPr>
          <w:rFonts w:ascii="Arial Narrow" w:hAnsi="Arial Narrow" w:cs="Times New Roman"/>
        </w:rPr>
        <w:t xml:space="preserve"> eviduje pohľadávky na dani z nehnuteľností v</w:t>
      </w:r>
      <w:r w:rsidR="008A3970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8A3970" w:rsidRPr="00A337E1">
        <w:rPr>
          <w:rFonts w:ascii="Arial Narrow" w:hAnsi="Arial Narrow" w:cs="Times New Roman"/>
        </w:rPr>
        <w:t xml:space="preserve"> </w:t>
      </w:r>
      <w:r w:rsidR="00BD77B4">
        <w:rPr>
          <w:rFonts w:ascii="Arial Narrow" w:hAnsi="Arial Narrow" w:cs="Times New Roman"/>
        </w:rPr>
        <w:t>94,58</w:t>
      </w:r>
      <w:r w:rsidR="007D0666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EUR.</w:t>
      </w:r>
    </w:p>
    <w:p w14:paraId="108FBEEA" w14:textId="77777777" w:rsidR="00DA1D4C" w:rsidRDefault="000F6C22" w:rsidP="00774CCA">
      <w:pPr>
        <w:jc w:val="both"/>
        <w:rPr>
          <w:rFonts w:ascii="Arial Narrow" w:hAnsi="Arial Narrow" w:cs="Times New Roman"/>
          <w:b/>
        </w:rPr>
      </w:pPr>
      <w:r w:rsidRPr="001D1EA8">
        <w:rPr>
          <w:rFonts w:ascii="Arial Narrow" w:hAnsi="Arial Narrow" w:cs="Times New Roman"/>
          <w:b/>
        </w:rPr>
        <w:t>c)</w:t>
      </w:r>
      <w:r>
        <w:rPr>
          <w:rFonts w:ascii="Arial Narrow" w:hAnsi="Arial Narrow" w:cs="Times New Roman"/>
        </w:rPr>
        <w:t xml:space="preserve"> </w:t>
      </w:r>
      <w:r w:rsidR="00A00F42">
        <w:rPr>
          <w:rFonts w:ascii="Arial Narrow" w:hAnsi="Arial Narrow" w:cs="Times New Roman"/>
          <w:b/>
        </w:rPr>
        <w:t>Ostatné dane a poplatky za</w:t>
      </w:r>
      <w:r w:rsidR="00DA1D4C">
        <w:rPr>
          <w:rFonts w:ascii="Arial Narrow" w:hAnsi="Arial Narrow" w:cs="Times New Roman"/>
          <w:b/>
        </w:rPr>
        <w:t xml:space="preserve"> komunálne odpady a drobné stavebné odpady</w:t>
      </w:r>
    </w:p>
    <w:p w14:paraId="759BBF64" w14:textId="77777777" w:rsidR="00DA1D4C" w:rsidRDefault="00DA1D4C" w:rsidP="00774CCA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</w:t>
      </w:r>
      <w:r w:rsidR="000F6C22">
        <w:rPr>
          <w:rFonts w:ascii="Arial Narrow" w:hAnsi="Arial Narrow" w:cs="Times New Roman"/>
        </w:rPr>
        <w:t xml:space="preserve"> rozpočtovaných  </w:t>
      </w:r>
      <w:r w:rsidR="00BD77B4">
        <w:rPr>
          <w:rFonts w:ascii="Arial Narrow" w:hAnsi="Arial Narrow" w:cs="Times New Roman"/>
        </w:rPr>
        <w:t>11 780</w:t>
      </w:r>
      <w:r w:rsidR="000F6C22">
        <w:rPr>
          <w:rFonts w:ascii="Arial Narrow" w:hAnsi="Arial Narrow" w:cs="Times New Roman"/>
        </w:rPr>
        <w:t xml:space="preserve"> EUR </w:t>
      </w:r>
      <w:r w:rsidR="00B60E1B">
        <w:rPr>
          <w:rFonts w:ascii="Arial Narrow" w:hAnsi="Arial Narrow" w:cs="Times New Roman"/>
        </w:rPr>
        <w:t>bol skutočný príjem k 31.12.20</w:t>
      </w:r>
      <w:r w:rsidR="00BD77B4">
        <w:rPr>
          <w:rFonts w:ascii="Arial Narrow" w:hAnsi="Arial Narrow" w:cs="Times New Roman"/>
        </w:rPr>
        <w:t>20</w:t>
      </w:r>
      <w:r w:rsidR="00B60E1B">
        <w:rPr>
          <w:rFonts w:ascii="Arial Narrow" w:hAnsi="Arial Narrow" w:cs="Times New Roman"/>
        </w:rPr>
        <w:t xml:space="preserve"> v sume </w:t>
      </w:r>
      <w:r w:rsidR="00BD77B4">
        <w:rPr>
          <w:rFonts w:ascii="Arial Narrow" w:hAnsi="Arial Narrow" w:cs="Times New Roman"/>
        </w:rPr>
        <w:t>9 447,49</w:t>
      </w:r>
      <w:r w:rsidR="00B60E1B">
        <w:rPr>
          <w:rFonts w:ascii="Arial Narrow" w:hAnsi="Arial Narrow" w:cs="Times New Roman"/>
        </w:rPr>
        <w:t xml:space="preserve"> EUR, čo je plnenie </w:t>
      </w:r>
      <w:r w:rsidR="00BD77B4">
        <w:rPr>
          <w:rFonts w:ascii="Arial Narrow" w:hAnsi="Arial Narrow" w:cs="Times New Roman"/>
        </w:rPr>
        <w:t>80,19</w:t>
      </w:r>
      <w:r w:rsidR="00B60E1B">
        <w:rPr>
          <w:rFonts w:ascii="Arial Narrow" w:hAnsi="Arial Narrow" w:cs="Times New Roman"/>
        </w:rPr>
        <w:t xml:space="preserve"> %</w:t>
      </w:r>
      <w:r>
        <w:rPr>
          <w:rFonts w:ascii="Arial Narrow" w:hAnsi="Arial Narrow" w:cs="Times New Roman"/>
        </w:rPr>
        <w:t>:</w:t>
      </w:r>
    </w:p>
    <w:p w14:paraId="730A5BDB" w14:textId="77777777" w:rsidR="00774CCA" w:rsidRPr="00A337E1" w:rsidRDefault="00DA1D4C" w:rsidP="00774CCA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</w:t>
      </w:r>
      <w:r w:rsidR="00774CCA" w:rsidRPr="00A337E1">
        <w:rPr>
          <w:rFonts w:ascii="Arial Narrow" w:hAnsi="Arial Narrow" w:cs="Times New Roman"/>
        </w:rPr>
        <w:t xml:space="preserve">Daň za psa  </w:t>
      </w:r>
      <w:r w:rsidR="00BB4E6B">
        <w:rPr>
          <w:rFonts w:ascii="Arial Narrow" w:hAnsi="Arial Narrow" w:cs="Times New Roman"/>
        </w:rPr>
        <w:t>1</w:t>
      </w:r>
      <w:r w:rsidR="00BD77B4">
        <w:rPr>
          <w:rFonts w:ascii="Arial Narrow" w:hAnsi="Arial Narrow" w:cs="Times New Roman"/>
        </w:rPr>
        <w:t>7</w:t>
      </w:r>
      <w:r w:rsidR="00BB4E6B">
        <w:rPr>
          <w:rFonts w:ascii="Arial Narrow" w:hAnsi="Arial Narrow" w:cs="Times New Roman"/>
        </w:rPr>
        <w:t>0</w:t>
      </w:r>
      <w:r w:rsidR="008A3970" w:rsidRPr="00A337E1">
        <w:rPr>
          <w:rFonts w:ascii="Arial Narrow" w:hAnsi="Arial Narrow" w:cs="Times New Roman"/>
        </w:rPr>
        <w:t xml:space="preserve"> EUR</w:t>
      </w:r>
    </w:p>
    <w:p w14:paraId="6F72DC90" w14:textId="77777777" w:rsidR="00774CCA" w:rsidRPr="00A337E1" w:rsidRDefault="00DA1D4C" w:rsidP="00774CCA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</w:t>
      </w:r>
      <w:r w:rsidR="007D0666" w:rsidRPr="00A337E1">
        <w:rPr>
          <w:rFonts w:ascii="Arial Narrow" w:hAnsi="Arial Narrow" w:cs="Times New Roman"/>
        </w:rPr>
        <w:t>Poplatok za rozvoj</w:t>
      </w:r>
      <w:r w:rsidR="00BB4E6B">
        <w:rPr>
          <w:rFonts w:ascii="Arial Narrow" w:hAnsi="Arial Narrow" w:cs="Times New Roman"/>
        </w:rPr>
        <w:t xml:space="preserve"> </w:t>
      </w:r>
      <w:r w:rsidR="00BD77B4">
        <w:rPr>
          <w:rFonts w:ascii="Arial Narrow" w:hAnsi="Arial Narrow" w:cs="Times New Roman"/>
        </w:rPr>
        <w:t xml:space="preserve"> 0,00 </w:t>
      </w:r>
      <w:r w:rsidR="007D0666" w:rsidRPr="00A337E1">
        <w:rPr>
          <w:rFonts w:ascii="Arial Narrow" w:hAnsi="Arial Narrow" w:cs="Times New Roman"/>
        </w:rPr>
        <w:t>EUR</w:t>
      </w:r>
      <w:r w:rsidR="00BD77B4">
        <w:rPr>
          <w:rFonts w:ascii="Arial Narrow" w:hAnsi="Arial Narrow" w:cs="Times New Roman"/>
        </w:rPr>
        <w:t xml:space="preserve"> obec eviduje pohľadávky vo výške  1534,35 EUR</w:t>
      </w:r>
    </w:p>
    <w:p w14:paraId="248471D5" w14:textId="77777777" w:rsidR="00774CCA" w:rsidRDefault="00DA1D4C" w:rsidP="00774CCA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</w:t>
      </w:r>
      <w:r w:rsidR="00774CCA" w:rsidRPr="00A337E1">
        <w:rPr>
          <w:rFonts w:ascii="Arial Narrow" w:hAnsi="Arial Narrow" w:cs="Times New Roman"/>
        </w:rPr>
        <w:t xml:space="preserve">Daň za </w:t>
      </w:r>
      <w:r w:rsidR="008A3970" w:rsidRPr="00A337E1">
        <w:rPr>
          <w:rFonts w:ascii="Arial Narrow" w:hAnsi="Arial Narrow" w:cs="Times New Roman"/>
        </w:rPr>
        <w:t xml:space="preserve">predajné automaty </w:t>
      </w:r>
      <w:r w:rsidR="00BD77B4">
        <w:rPr>
          <w:rFonts w:ascii="Arial Narrow" w:hAnsi="Arial Narrow" w:cs="Times New Roman"/>
        </w:rPr>
        <w:t>19,49</w:t>
      </w:r>
      <w:r w:rsidR="008A3970" w:rsidRPr="00A337E1">
        <w:rPr>
          <w:rFonts w:ascii="Arial Narrow" w:hAnsi="Arial Narrow" w:cs="Times New Roman"/>
        </w:rPr>
        <w:t xml:space="preserve"> EUR</w:t>
      </w:r>
    </w:p>
    <w:p w14:paraId="080FB30D" w14:textId="77777777" w:rsidR="00774CCA" w:rsidRPr="00A337E1" w:rsidRDefault="00DA1D4C" w:rsidP="00774CCA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</w:t>
      </w:r>
      <w:r w:rsidR="00774CCA" w:rsidRPr="00A337E1">
        <w:rPr>
          <w:rFonts w:ascii="Arial Narrow" w:hAnsi="Arial Narrow" w:cs="Times New Roman"/>
        </w:rPr>
        <w:t xml:space="preserve"> Poplatok za komunálny odpad a drobný stavebný odpad </w:t>
      </w:r>
      <w:r w:rsidR="00BD77B4">
        <w:rPr>
          <w:rFonts w:ascii="Arial Narrow" w:hAnsi="Arial Narrow" w:cs="Times New Roman"/>
        </w:rPr>
        <w:t>9 258</w:t>
      </w:r>
      <w:r w:rsidR="006426E6" w:rsidRPr="00A337E1">
        <w:rPr>
          <w:rFonts w:ascii="Arial Narrow" w:hAnsi="Arial Narrow" w:cs="Times New Roman"/>
        </w:rPr>
        <w:t xml:space="preserve"> EUR. K 31.12.20</w:t>
      </w:r>
      <w:r w:rsidR="00BD77B4">
        <w:rPr>
          <w:rFonts w:ascii="Arial Narrow" w:hAnsi="Arial Narrow" w:cs="Times New Roman"/>
        </w:rPr>
        <w:t>20</w:t>
      </w:r>
      <w:r w:rsidR="006426E6" w:rsidRPr="00A337E1">
        <w:rPr>
          <w:rFonts w:ascii="Arial Narrow" w:hAnsi="Arial Narrow" w:cs="Times New Roman"/>
        </w:rPr>
        <w:t xml:space="preserve"> obec eviduje pohľadávky za komunálny odpad a drobný stavebný odpad </w:t>
      </w:r>
      <w:r w:rsidR="00BD77B4">
        <w:rPr>
          <w:rFonts w:ascii="Arial Narrow" w:hAnsi="Arial Narrow" w:cs="Times New Roman"/>
        </w:rPr>
        <w:t>vo výške 144 EUR</w:t>
      </w:r>
    </w:p>
    <w:p w14:paraId="5D54B5D0" w14:textId="77777777" w:rsidR="00BB4E6B" w:rsidRDefault="00BB4E6B" w:rsidP="00774CCA">
      <w:pPr>
        <w:rPr>
          <w:rFonts w:ascii="Arial Narrow" w:hAnsi="Arial Narrow" w:cs="Times New Roman"/>
          <w:b/>
          <w:color w:val="FF0000"/>
        </w:rPr>
      </w:pPr>
    </w:p>
    <w:p w14:paraId="15CFE054" w14:textId="77777777" w:rsidR="00774CCA" w:rsidRPr="00A337E1" w:rsidRDefault="00774CCA" w:rsidP="00774CCA">
      <w:pPr>
        <w:rPr>
          <w:rFonts w:ascii="Arial Narrow" w:hAnsi="Arial Narrow" w:cs="Times New Roman"/>
          <w:b/>
          <w:color w:val="FF0000"/>
        </w:rPr>
      </w:pPr>
      <w:r w:rsidRPr="00A337E1">
        <w:rPr>
          <w:rFonts w:ascii="Arial Narrow" w:hAnsi="Arial Narrow" w:cs="Times New Roman"/>
          <w:b/>
          <w:color w:val="FF0000"/>
        </w:rPr>
        <w:t xml:space="preserve">2) Bežné príjmy - nedaňové príjmy: </w:t>
      </w:r>
    </w:p>
    <w:p w14:paraId="62DDC257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14:paraId="7FA873BA" w14:textId="77777777" w:rsidTr="00DF76B0">
        <w:tc>
          <w:tcPr>
            <w:tcW w:w="3070" w:type="dxa"/>
            <w:shd w:val="clear" w:color="auto" w:fill="D9D9D9"/>
          </w:tcPr>
          <w:p w14:paraId="70757CE9" w14:textId="77777777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</w:t>
            </w:r>
            <w:r w:rsidR="00854529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14:paraId="6645F9C4" w14:textId="77777777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</w:t>
            </w:r>
            <w:r w:rsidR="00854529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14:paraId="258BCF9D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14:paraId="6B34891C" w14:textId="77777777" w:rsidTr="00DF76B0">
        <w:tc>
          <w:tcPr>
            <w:tcW w:w="3070" w:type="dxa"/>
          </w:tcPr>
          <w:p w14:paraId="7C6CA186" w14:textId="77777777" w:rsidR="00774CCA" w:rsidRPr="00A337E1" w:rsidRDefault="00BD77B4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4 568</w:t>
            </w:r>
          </w:p>
        </w:tc>
        <w:tc>
          <w:tcPr>
            <w:tcW w:w="3071" w:type="dxa"/>
          </w:tcPr>
          <w:p w14:paraId="6E7D94BA" w14:textId="77777777" w:rsidR="00774CCA" w:rsidRPr="00A337E1" w:rsidRDefault="00BD77B4" w:rsidP="00B1410E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4 197,26</w:t>
            </w:r>
          </w:p>
        </w:tc>
        <w:tc>
          <w:tcPr>
            <w:tcW w:w="3071" w:type="dxa"/>
          </w:tcPr>
          <w:p w14:paraId="62BF97EF" w14:textId="77777777" w:rsidR="00774CCA" w:rsidRPr="00A337E1" w:rsidRDefault="002A35E9" w:rsidP="0062768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91,88</w:t>
            </w:r>
          </w:p>
        </w:tc>
      </w:tr>
    </w:tbl>
    <w:p w14:paraId="597CD67B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</w:p>
    <w:p w14:paraId="253D0853" w14:textId="77777777" w:rsidR="00774CCA" w:rsidRPr="00A337E1" w:rsidRDefault="00A906B8" w:rsidP="00774CCA">
      <w:pPr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B</w:t>
      </w:r>
      <w:r w:rsidR="00774CCA" w:rsidRPr="00A337E1">
        <w:rPr>
          <w:rFonts w:ascii="Arial Narrow" w:hAnsi="Arial Narrow" w:cs="Times New Roman"/>
          <w:b/>
          <w:u w:val="single"/>
        </w:rPr>
        <w:t>ežné nedaňové príjmy</w:t>
      </w:r>
      <w:r>
        <w:rPr>
          <w:rFonts w:ascii="Arial Narrow" w:hAnsi="Arial Narrow" w:cs="Times New Roman"/>
          <w:b/>
          <w:u w:val="single"/>
        </w:rPr>
        <w:t xml:space="preserve"> tvorili</w:t>
      </w:r>
      <w:r w:rsidR="00774CCA" w:rsidRPr="00A337E1">
        <w:rPr>
          <w:rFonts w:ascii="Arial Narrow" w:hAnsi="Arial Narrow" w:cs="Times New Roman"/>
          <w:b/>
          <w:u w:val="single"/>
        </w:rPr>
        <w:t xml:space="preserve">: </w:t>
      </w:r>
    </w:p>
    <w:p w14:paraId="31751140" w14:textId="77777777" w:rsidR="00774CCA" w:rsidRPr="00A337E1" w:rsidRDefault="00774CCA" w:rsidP="00774CCA">
      <w:pPr>
        <w:widowControl/>
        <w:numPr>
          <w:ilvl w:val="0"/>
          <w:numId w:val="25"/>
        </w:numPr>
        <w:tabs>
          <w:tab w:val="right" w:pos="284"/>
        </w:tabs>
        <w:ind w:left="284" w:hanging="284"/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Príjmy z podnikania a z vlastníctva majetku</w:t>
      </w:r>
    </w:p>
    <w:p w14:paraId="73238775" w14:textId="77777777" w:rsidR="00554ECE" w:rsidRDefault="00774CCA" w:rsidP="002A35E9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Z rozpočtovaných </w:t>
      </w:r>
      <w:r w:rsidR="002A35E9">
        <w:rPr>
          <w:rFonts w:ascii="Arial Narrow" w:hAnsi="Arial Narrow" w:cs="Times New Roman"/>
        </w:rPr>
        <w:t>450</w:t>
      </w:r>
      <w:r w:rsidRPr="00A337E1">
        <w:rPr>
          <w:rFonts w:ascii="Arial Narrow" w:hAnsi="Arial Narrow" w:cs="Times New Roman"/>
        </w:rPr>
        <w:t xml:space="preserve"> EUR bol skutočný príjem k 31.12.20</w:t>
      </w:r>
      <w:r w:rsidR="002A35E9">
        <w:rPr>
          <w:rFonts w:ascii="Arial Narrow" w:hAnsi="Arial Narrow" w:cs="Times New Roman"/>
        </w:rPr>
        <w:t>20</w:t>
      </w:r>
      <w:r w:rsidRPr="00A337E1">
        <w:rPr>
          <w:rFonts w:ascii="Arial Narrow" w:hAnsi="Arial Narrow" w:cs="Times New Roman"/>
        </w:rPr>
        <w:t xml:space="preserve"> v</w:t>
      </w:r>
      <w:r w:rsidR="00FE58AF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FE58AF" w:rsidRPr="00A337E1">
        <w:rPr>
          <w:rFonts w:ascii="Arial Narrow" w:hAnsi="Arial Narrow" w:cs="Times New Roman"/>
        </w:rPr>
        <w:t xml:space="preserve"> </w:t>
      </w:r>
      <w:r w:rsidR="002A35E9">
        <w:rPr>
          <w:rFonts w:ascii="Arial Narrow" w:hAnsi="Arial Narrow" w:cs="Times New Roman"/>
        </w:rPr>
        <w:t xml:space="preserve">626,50 </w:t>
      </w:r>
      <w:r w:rsidRPr="00A337E1">
        <w:rPr>
          <w:rFonts w:ascii="Arial Narrow" w:hAnsi="Arial Narrow" w:cs="Times New Roman"/>
        </w:rPr>
        <w:t>EUR, čo je</w:t>
      </w:r>
      <w:r w:rsidR="003721C3" w:rsidRPr="00A337E1">
        <w:rPr>
          <w:rFonts w:ascii="Arial Narrow" w:hAnsi="Arial Narrow" w:cs="Times New Roman"/>
        </w:rPr>
        <w:t xml:space="preserve"> plnenie</w:t>
      </w:r>
      <w:r w:rsidRPr="00A337E1">
        <w:rPr>
          <w:rFonts w:ascii="Arial Narrow" w:hAnsi="Arial Narrow" w:cs="Times New Roman"/>
        </w:rPr>
        <w:t xml:space="preserve"> </w:t>
      </w:r>
      <w:r w:rsidR="002A35E9">
        <w:rPr>
          <w:rFonts w:ascii="Arial Narrow" w:hAnsi="Arial Narrow" w:cs="Times New Roman"/>
        </w:rPr>
        <w:t>139,22</w:t>
      </w:r>
      <w:r w:rsidRPr="00A337E1">
        <w:rPr>
          <w:rFonts w:ascii="Arial Narrow" w:hAnsi="Arial Narrow" w:cs="Times New Roman"/>
        </w:rPr>
        <w:t xml:space="preserve">%. </w:t>
      </w:r>
    </w:p>
    <w:p w14:paraId="35109116" w14:textId="77777777" w:rsidR="00774CCA" w:rsidRPr="00DA1D4C" w:rsidRDefault="00774CCA" w:rsidP="00DA1D4C">
      <w:pPr>
        <w:pStyle w:val="Odsekzoznamu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b/>
        </w:rPr>
      </w:pPr>
      <w:r w:rsidRPr="00DA1D4C">
        <w:rPr>
          <w:rFonts w:ascii="Arial Narrow" w:hAnsi="Arial Narrow" w:cs="Times New Roman"/>
          <w:b/>
        </w:rPr>
        <w:t>Administratívne poplatky a iné poplatky a</w:t>
      </w:r>
      <w:r w:rsidR="00DA1D4C">
        <w:rPr>
          <w:rFonts w:ascii="Arial Narrow" w:hAnsi="Arial Narrow" w:cs="Times New Roman"/>
          <w:b/>
        </w:rPr>
        <w:t> </w:t>
      </w:r>
      <w:r w:rsidRPr="00DA1D4C">
        <w:rPr>
          <w:rFonts w:ascii="Arial Narrow" w:hAnsi="Arial Narrow" w:cs="Times New Roman"/>
          <w:b/>
        </w:rPr>
        <w:t>platby</w:t>
      </w:r>
    </w:p>
    <w:p w14:paraId="579ABCF3" w14:textId="77777777" w:rsidR="00774CCA" w:rsidRPr="00DA1D4C" w:rsidRDefault="00774CCA" w:rsidP="00DA1D4C">
      <w:pPr>
        <w:pStyle w:val="Odsekzoznamu"/>
        <w:numPr>
          <w:ilvl w:val="0"/>
          <w:numId w:val="7"/>
        </w:numPr>
        <w:tabs>
          <w:tab w:val="clear" w:pos="720"/>
          <w:tab w:val="num" w:pos="284"/>
        </w:tabs>
        <w:ind w:hanging="720"/>
        <w:jc w:val="both"/>
        <w:rPr>
          <w:rFonts w:ascii="Arial Narrow" w:hAnsi="Arial Narrow" w:cs="Times New Roman"/>
        </w:rPr>
      </w:pPr>
      <w:r w:rsidRPr="00DA1D4C">
        <w:rPr>
          <w:rFonts w:ascii="Arial Narrow" w:hAnsi="Arial Narrow" w:cs="Times New Roman"/>
        </w:rPr>
        <w:t>Administratívne poplatky - správne poplatky:</w:t>
      </w:r>
    </w:p>
    <w:p w14:paraId="664FACD0" w14:textId="77777777" w:rsidR="00A84D69" w:rsidRDefault="00774CCA" w:rsidP="00D56D6B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Z</w:t>
      </w:r>
      <w:r w:rsidR="00B60E1B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rozpočtovaných</w:t>
      </w:r>
      <w:r w:rsidR="00B60E1B">
        <w:rPr>
          <w:rFonts w:ascii="Arial Narrow" w:hAnsi="Arial Narrow" w:cs="Times New Roman"/>
        </w:rPr>
        <w:t xml:space="preserve"> </w:t>
      </w:r>
      <w:r w:rsidR="002A35E9">
        <w:rPr>
          <w:rFonts w:ascii="Arial Narrow" w:hAnsi="Arial Narrow" w:cs="Times New Roman"/>
        </w:rPr>
        <w:t xml:space="preserve">500 </w:t>
      </w:r>
      <w:r w:rsidRPr="00A337E1">
        <w:rPr>
          <w:rFonts w:ascii="Arial Narrow" w:hAnsi="Arial Narrow" w:cs="Times New Roman"/>
        </w:rPr>
        <w:t>EUR bol skutočný príjem k 31.12.20</w:t>
      </w:r>
      <w:r w:rsidR="002A35E9">
        <w:rPr>
          <w:rFonts w:ascii="Arial Narrow" w:hAnsi="Arial Narrow" w:cs="Times New Roman"/>
        </w:rPr>
        <w:t>20</w:t>
      </w:r>
      <w:r w:rsidR="00FA2134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v</w:t>
      </w:r>
      <w:r w:rsidR="00E4419D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E4419D" w:rsidRPr="00A337E1">
        <w:rPr>
          <w:rFonts w:ascii="Arial Narrow" w:hAnsi="Arial Narrow" w:cs="Times New Roman"/>
        </w:rPr>
        <w:t xml:space="preserve"> </w:t>
      </w:r>
      <w:r w:rsidR="002A35E9">
        <w:rPr>
          <w:rFonts w:ascii="Arial Narrow" w:hAnsi="Arial Narrow" w:cs="Times New Roman"/>
        </w:rPr>
        <w:t xml:space="preserve">859,54 </w:t>
      </w:r>
      <w:r w:rsidRPr="00A337E1">
        <w:rPr>
          <w:rFonts w:ascii="Arial Narrow" w:hAnsi="Arial Narrow" w:cs="Times New Roman"/>
        </w:rPr>
        <w:t>EUR, čo je</w:t>
      </w:r>
      <w:r w:rsidR="007D0666" w:rsidRPr="00A337E1">
        <w:rPr>
          <w:rFonts w:ascii="Arial Narrow" w:hAnsi="Arial Narrow" w:cs="Times New Roman"/>
        </w:rPr>
        <w:t xml:space="preserve"> </w:t>
      </w:r>
      <w:r w:rsidR="002A35E9">
        <w:rPr>
          <w:rFonts w:ascii="Arial Narrow" w:hAnsi="Arial Narrow" w:cs="Times New Roman"/>
        </w:rPr>
        <w:t>171,90</w:t>
      </w:r>
      <w:r w:rsidR="00A84D69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% plnenie. </w:t>
      </w:r>
      <w:r w:rsidR="00F563E7" w:rsidRPr="00A337E1">
        <w:rPr>
          <w:rFonts w:ascii="Arial Narrow" w:hAnsi="Arial Narrow" w:cs="Times New Roman"/>
        </w:rPr>
        <w:t xml:space="preserve">Ide </w:t>
      </w:r>
    </w:p>
    <w:p w14:paraId="19A58F0B" w14:textId="77777777" w:rsidR="002A35E9" w:rsidRDefault="002A35E9" w:rsidP="002A35E9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</w:t>
      </w:r>
      <w:r w:rsidR="00A84D69">
        <w:rPr>
          <w:rFonts w:ascii="Arial Narrow" w:hAnsi="Arial Narrow" w:cs="Times New Roman"/>
        </w:rPr>
        <w:t>oplatky a platby z predaja služieb</w:t>
      </w:r>
      <w:r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stavebné konania</w:t>
      </w:r>
      <w:r>
        <w:rPr>
          <w:rFonts w:ascii="Arial Narrow" w:hAnsi="Arial Narrow" w:cs="Times New Roman"/>
        </w:rPr>
        <w:t>,</w:t>
      </w:r>
      <w:r w:rsidRPr="00A337E1">
        <w:rPr>
          <w:rFonts w:ascii="Arial Narrow" w:hAnsi="Arial Narrow" w:cs="Times New Roman"/>
        </w:rPr>
        <w:t xml:space="preserve"> hlásenie</w:t>
      </w:r>
      <w:r>
        <w:rPr>
          <w:rFonts w:ascii="Arial Narrow" w:hAnsi="Arial Narrow" w:cs="Times New Roman"/>
        </w:rPr>
        <w:t xml:space="preserve"> v rozhlase </w:t>
      </w:r>
      <w:r w:rsidRPr="00A337E1">
        <w:rPr>
          <w:rFonts w:ascii="Arial Narrow" w:hAnsi="Arial Narrow" w:cs="Times New Roman"/>
        </w:rPr>
        <w:t xml:space="preserve"> overovanie</w:t>
      </w:r>
    </w:p>
    <w:p w14:paraId="7F6D468D" w14:textId="77777777" w:rsidR="0022377A" w:rsidRDefault="006F5172" w:rsidP="00DA1D4C">
      <w:pPr>
        <w:pStyle w:val="Odsekzoznamu"/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Ostatné poplatky</w:t>
      </w:r>
      <w:r w:rsidR="0022377A">
        <w:rPr>
          <w:rFonts w:ascii="Arial Narrow" w:hAnsi="Arial Narrow" w:cs="Times New Roman"/>
        </w:rPr>
        <w:t>:</w:t>
      </w:r>
    </w:p>
    <w:p w14:paraId="1E3879D9" w14:textId="77777777" w:rsidR="00A84D69" w:rsidRPr="00DA1D4C" w:rsidRDefault="00A84D69" w:rsidP="0022377A">
      <w:pPr>
        <w:pStyle w:val="Odsekzoznamu"/>
        <w:ind w:left="0"/>
        <w:jc w:val="both"/>
        <w:rPr>
          <w:rFonts w:ascii="Arial Narrow" w:hAnsi="Arial Narrow" w:cs="Times New Roman"/>
        </w:rPr>
      </w:pPr>
      <w:r w:rsidRPr="00DA1D4C">
        <w:rPr>
          <w:rFonts w:ascii="Arial Narrow" w:hAnsi="Arial Narrow" w:cs="Times New Roman"/>
        </w:rPr>
        <w:t xml:space="preserve">Z rozpočtovaných </w:t>
      </w:r>
      <w:r w:rsidR="002A35E9" w:rsidRPr="00DA1D4C">
        <w:rPr>
          <w:rFonts w:ascii="Arial Narrow" w:hAnsi="Arial Narrow" w:cs="Times New Roman"/>
        </w:rPr>
        <w:t>2 438</w:t>
      </w:r>
      <w:r w:rsidRPr="00DA1D4C">
        <w:rPr>
          <w:rFonts w:ascii="Arial Narrow" w:hAnsi="Arial Narrow" w:cs="Times New Roman"/>
        </w:rPr>
        <w:t xml:space="preserve"> EUR bol skutočný príjem k 31.12.20</w:t>
      </w:r>
      <w:r w:rsidR="002A35E9" w:rsidRPr="00DA1D4C">
        <w:rPr>
          <w:rFonts w:ascii="Arial Narrow" w:hAnsi="Arial Narrow" w:cs="Times New Roman"/>
        </w:rPr>
        <w:t>20</w:t>
      </w:r>
      <w:r w:rsidRPr="00DA1D4C">
        <w:rPr>
          <w:rFonts w:ascii="Arial Narrow" w:hAnsi="Arial Narrow" w:cs="Times New Roman"/>
        </w:rPr>
        <w:t xml:space="preserve"> v sume </w:t>
      </w:r>
      <w:r w:rsidR="002A35E9" w:rsidRPr="00DA1D4C">
        <w:rPr>
          <w:rFonts w:ascii="Arial Narrow" w:hAnsi="Arial Narrow" w:cs="Times New Roman"/>
        </w:rPr>
        <w:t xml:space="preserve">2381,96 </w:t>
      </w:r>
      <w:r w:rsidRPr="00DA1D4C">
        <w:rPr>
          <w:rFonts w:ascii="Arial Narrow" w:hAnsi="Arial Narrow" w:cs="Times New Roman"/>
        </w:rPr>
        <w:t>EUR, čo je 9</w:t>
      </w:r>
      <w:r w:rsidR="002A35E9" w:rsidRPr="00DA1D4C">
        <w:rPr>
          <w:rFonts w:ascii="Arial Narrow" w:hAnsi="Arial Narrow" w:cs="Times New Roman"/>
        </w:rPr>
        <w:t>7 70</w:t>
      </w:r>
      <w:r w:rsidRPr="00DA1D4C">
        <w:rPr>
          <w:rFonts w:ascii="Arial Narrow" w:hAnsi="Arial Narrow" w:cs="Times New Roman"/>
        </w:rPr>
        <w:t xml:space="preserve"> %. Ide o príjmy: </w:t>
      </w:r>
      <w:r w:rsidR="00F563E7" w:rsidRPr="00DA1D4C">
        <w:rPr>
          <w:rFonts w:ascii="Arial Narrow" w:hAnsi="Arial Narrow" w:cs="Times New Roman"/>
        </w:rPr>
        <w:t xml:space="preserve"> za MŠ rodičovský poplatok, stravné zamestnanci,  za </w:t>
      </w:r>
      <w:r w:rsidR="00EF1AFB" w:rsidRPr="00DA1D4C">
        <w:rPr>
          <w:rFonts w:ascii="Arial Narrow" w:hAnsi="Arial Narrow" w:cs="Times New Roman"/>
        </w:rPr>
        <w:t xml:space="preserve"> predaj knihy monografia  obce </w:t>
      </w:r>
      <w:r w:rsidR="00B67140" w:rsidRPr="00DA1D4C">
        <w:rPr>
          <w:rFonts w:ascii="Arial Narrow" w:hAnsi="Arial Narrow" w:cs="Times New Roman"/>
        </w:rPr>
        <w:t>H</w:t>
      </w:r>
      <w:r w:rsidR="00EF1AFB" w:rsidRPr="00DA1D4C">
        <w:rPr>
          <w:rFonts w:ascii="Arial Narrow" w:hAnsi="Arial Narrow" w:cs="Times New Roman"/>
        </w:rPr>
        <w:t>orná Lehota</w:t>
      </w:r>
      <w:r w:rsidR="00B67140" w:rsidRPr="00DA1D4C">
        <w:rPr>
          <w:rFonts w:ascii="Arial Narrow" w:hAnsi="Arial Narrow" w:cs="Times New Roman"/>
        </w:rPr>
        <w:t>,</w:t>
      </w:r>
    </w:p>
    <w:p w14:paraId="77A73F96" w14:textId="77777777" w:rsidR="00A84D69" w:rsidRPr="0022377A" w:rsidRDefault="00A84D69" w:rsidP="0022377A">
      <w:pPr>
        <w:pStyle w:val="Odsekzoznamu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b/>
        </w:rPr>
      </w:pPr>
      <w:r w:rsidRPr="0022377A">
        <w:rPr>
          <w:rFonts w:ascii="Arial Narrow" w:hAnsi="Arial Narrow" w:cs="Times New Roman"/>
          <w:b/>
        </w:rPr>
        <w:t>Ostatné príjmy</w:t>
      </w:r>
    </w:p>
    <w:p w14:paraId="663F61D0" w14:textId="77777777" w:rsidR="00A84D69" w:rsidRDefault="00A84D69" w:rsidP="00D56D6B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 rozpočtovaných </w:t>
      </w:r>
      <w:r w:rsidR="004A4AB7">
        <w:rPr>
          <w:rFonts w:ascii="Arial Narrow" w:hAnsi="Arial Narrow" w:cs="Times New Roman"/>
        </w:rPr>
        <w:t xml:space="preserve">1 180 </w:t>
      </w:r>
      <w:r>
        <w:rPr>
          <w:rFonts w:ascii="Arial Narrow" w:hAnsi="Arial Narrow" w:cs="Times New Roman"/>
        </w:rPr>
        <w:t>EUR bol skutočný príjem k 31.12.20</w:t>
      </w:r>
      <w:r w:rsidR="002A35E9">
        <w:rPr>
          <w:rFonts w:ascii="Arial Narrow" w:hAnsi="Arial Narrow" w:cs="Times New Roman"/>
        </w:rPr>
        <w:t>20</w:t>
      </w:r>
      <w:r>
        <w:rPr>
          <w:rFonts w:ascii="Arial Narrow" w:hAnsi="Arial Narrow" w:cs="Times New Roman"/>
        </w:rPr>
        <w:t xml:space="preserve"> v</w:t>
      </w:r>
      <w:r w:rsidR="0078140A">
        <w:rPr>
          <w:rFonts w:ascii="Arial Narrow" w:hAnsi="Arial Narrow" w:cs="Times New Roman"/>
        </w:rPr>
        <w:t> </w:t>
      </w:r>
      <w:r>
        <w:rPr>
          <w:rFonts w:ascii="Arial Narrow" w:hAnsi="Arial Narrow" w:cs="Times New Roman"/>
        </w:rPr>
        <w:t>sume</w:t>
      </w:r>
      <w:r w:rsidR="0078140A">
        <w:rPr>
          <w:rFonts w:ascii="Arial Narrow" w:hAnsi="Arial Narrow" w:cs="Times New Roman"/>
        </w:rPr>
        <w:t xml:space="preserve"> </w:t>
      </w:r>
      <w:r w:rsidR="002A35E9">
        <w:rPr>
          <w:rFonts w:ascii="Arial Narrow" w:hAnsi="Arial Narrow" w:cs="Times New Roman"/>
        </w:rPr>
        <w:t xml:space="preserve">329,26 </w:t>
      </w:r>
      <w:r w:rsidR="0078140A">
        <w:rPr>
          <w:rFonts w:ascii="Arial Narrow" w:hAnsi="Arial Narrow" w:cs="Times New Roman"/>
        </w:rPr>
        <w:t xml:space="preserve">EUR, čo je  </w:t>
      </w:r>
      <w:r w:rsidR="002A35E9">
        <w:rPr>
          <w:rFonts w:ascii="Arial Narrow" w:hAnsi="Arial Narrow" w:cs="Times New Roman"/>
        </w:rPr>
        <w:t xml:space="preserve">27,90 </w:t>
      </w:r>
      <w:r w:rsidR="0078140A">
        <w:rPr>
          <w:rFonts w:ascii="Arial Narrow" w:hAnsi="Arial Narrow" w:cs="Times New Roman"/>
        </w:rPr>
        <w:t>%</w:t>
      </w:r>
    </w:p>
    <w:p w14:paraId="28986060" w14:textId="77777777" w:rsidR="00D56D6B" w:rsidRPr="00A337E1" w:rsidRDefault="00E3493F" w:rsidP="00D56D6B">
      <w:pPr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</w:rPr>
        <w:t>príjmy z dobropisov, elektrika</w:t>
      </w:r>
      <w:r w:rsidR="00D56D6B" w:rsidRPr="00A337E1">
        <w:rPr>
          <w:rFonts w:ascii="Arial Narrow" w:hAnsi="Arial Narrow" w:cs="Times New Roman"/>
        </w:rPr>
        <w:t xml:space="preserve"> a</w:t>
      </w:r>
      <w:r w:rsidR="00B67140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vrátky</w:t>
      </w:r>
      <w:r w:rsidR="00B67140">
        <w:rPr>
          <w:rFonts w:ascii="Arial Narrow" w:hAnsi="Arial Narrow" w:cs="Times New Roman"/>
        </w:rPr>
        <w:t>,</w:t>
      </w:r>
      <w:r w:rsidR="0078140A">
        <w:rPr>
          <w:rFonts w:ascii="Arial Narrow" w:hAnsi="Arial Narrow" w:cs="Times New Roman"/>
        </w:rPr>
        <w:t xml:space="preserve"> </w:t>
      </w:r>
    </w:p>
    <w:p w14:paraId="78B6075B" w14:textId="77777777" w:rsidR="00774CCA" w:rsidRPr="00A337E1" w:rsidRDefault="00774CCA" w:rsidP="00774CCA">
      <w:pPr>
        <w:rPr>
          <w:rFonts w:ascii="Arial Narrow" w:hAnsi="Arial Narrow" w:cs="Times New Roman"/>
          <w:b/>
          <w:color w:val="FF0000"/>
        </w:rPr>
      </w:pPr>
      <w:r w:rsidRPr="00A337E1">
        <w:rPr>
          <w:rFonts w:ascii="Arial Narrow" w:hAnsi="Arial Narrow" w:cs="Times New Roman"/>
          <w:b/>
          <w:color w:val="FF0000"/>
        </w:rPr>
        <w:t xml:space="preserve">3) Bežné príjmy </w:t>
      </w:r>
      <w:r w:rsidR="00DD40B3">
        <w:rPr>
          <w:rFonts w:ascii="Arial Narrow" w:hAnsi="Arial Narrow" w:cs="Times New Roman"/>
          <w:b/>
          <w:color w:val="FF0000"/>
        </w:rPr>
        <w:t>–</w:t>
      </w:r>
      <w:r w:rsidRPr="00A337E1">
        <w:rPr>
          <w:rFonts w:ascii="Arial Narrow" w:hAnsi="Arial Narrow" w:cs="Times New Roman"/>
          <w:b/>
          <w:color w:val="FF0000"/>
        </w:rPr>
        <w:t xml:space="preserve"> </w:t>
      </w:r>
      <w:r w:rsidR="00DD40B3">
        <w:rPr>
          <w:rFonts w:ascii="Arial Narrow" w:hAnsi="Arial Narrow" w:cs="Times New Roman"/>
          <w:b/>
          <w:color w:val="FF0000"/>
        </w:rPr>
        <w:t>transfery a granty</w:t>
      </w:r>
      <w:r w:rsidRPr="00A337E1">
        <w:rPr>
          <w:rFonts w:ascii="Arial Narrow" w:hAnsi="Arial Narrow" w:cs="Times New Roman"/>
          <w:b/>
          <w:color w:val="FF0000"/>
        </w:rPr>
        <w:t xml:space="preserve">: </w:t>
      </w:r>
    </w:p>
    <w:p w14:paraId="7A452F02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14:paraId="2E272C2F" w14:textId="77777777" w:rsidTr="00DF76B0">
        <w:tc>
          <w:tcPr>
            <w:tcW w:w="3070" w:type="dxa"/>
            <w:shd w:val="clear" w:color="auto" w:fill="D9D9D9"/>
          </w:tcPr>
          <w:p w14:paraId="4B2950CB" w14:textId="77777777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</w:t>
            </w:r>
            <w:r w:rsidR="00854529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14:paraId="0B0D5956" w14:textId="77777777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</w:t>
            </w:r>
            <w:r w:rsidR="00854529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14:paraId="1A28E6B3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14:paraId="1EA5CB9F" w14:textId="77777777" w:rsidTr="002A35E9">
        <w:trPr>
          <w:trHeight w:val="139"/>
        </w:trPr>
        <w:tc>
          <w:tcPr>
            <w:tcW w:w="3070" w:type="dxa"/>
          </w:tcPr>
          <w:p w14:paraId="2FD6C1AB" w14:textId="77777777" w:rsidR="00774CCA" w:rsidRPr="00A337E1" w:rsidRDefault="00A41CD1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17 806</w:t>
            </w:r>
          </w:p>
        </w:tc>
        <w:tc>
          <w:tcPr>
            <w:tcW w:w="3071" w:type="dxa"/>
          </w:tcPr>
          <w:p w14:paraId="5CD0989B" w14:textId="77777777" w:rsidR="00774CCA" w:rsidRPr="00A337E1" w:rsidRDefault="00B7596B" w:rsidP="00F30BB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18 135,56</w:t>
            </w:r>
          </w:p>
        </w:tc>
        <w:tc>
          <w:tcPr>
            <w:tcW w:w="3071" w:type="dxa"/>
          </w:tcPr>
          <w:p w14:paraId="497B6A32" w14:textId="77777777" w:rsidR="00774CCA" w:rsidRPr="00A337E1" w:rsidRDefault="00A41CD1" w:rsidP="006B298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101,85</w:t>
            </w:r>
          </w:p>
        </w:tc>
      </w:tr>
    </w:tbl>
    <w:p w14:paraId="598142DD" w14:textId="77777777" w:rsidR="00774CCA" w:rsidRDefault="00774CCA" w:rsidP="00774CCA">
      <w:pPr>
        <w:jc w:val="both"/>
        <w:rPr>
          <w:rFonts w:ascii="Arial Narrow" w:hAnsi="Arial Narrow" w:cs="Times New Roman"/>
          <w:b/>
          <w:highlight w:val="lightGray"/>
        </w:rPr>
      </w:pPr>
    </w:p>
    <w:p w14:paraId="4EEF09A7" w14:textId="77777777" w:rsidR="0054046A" w:rsidRDefault="0054046A" w:rsidP="00774CCA">
      <w:pPr>
        <w:jc w:val="both"/>
        <w:rPr>
          <w:rFonts w:ascii="Arial Narrow" w:hAnsi="Arial Narrow" w:cs="Times New Roman"/>
          <w:b/>
          <w:highlight w:val="lightGray"/>
        </w:rPr>
      </w:pPr>
    </w:p>
    <w:p w14:paraId="43521EB0" w14:textId="77777777" w:rsidR="0054046A" w:rsidRDefault="0054046A" w:rsidP="00774CCA">
      <w:pPr>
        <w:jc w:val="both"/>
        <w:rPr>
          <w:rFonts w:ascii="Arial Narrow" w:hAnsi="Arial Narrow" w:cs="Times New Roman"/>
          <w:b/>
          <w:highlight w:val="lightGray"/>
        </w:rPr>
      </w:pPr>
    </w:p>
    <w:p w14:paraId="407029AB" w14:textId="77777777" w:rsidR="001B2762" w:rsidRPr="00A337E1" w:rsidRDefault="001B2762" w:rsidP="00774CCA">
      <w:pPr>
        <w:jc w:val="both"/>
        <w:rPr>
          <w:rFonts w:ascii="Arial Narrow" w:hAnsi="Arial Narrow" w:cs="Times New Roman"/>
          <w:b/>
          <w:highlight w:val="lightGray"/>
        </w:rPr>
      </w:pPr>
    </w:p>
    <w:p w14:paraId="29FB55E5" w14:textId="77777777" w:rsidR="00774CCA" w:rsidRPr="00A337E1" w:rsidRDefault="00774CCA" w:rsidP="00774CCA">
      <w:pPr>
        <w:outlineLvl w:val="0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Obec prijala nasledovné granty a transfery: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136"/>
        <w:gridCol w:w="1525"/>
        <w:gridCol w:w="3862"/>
      </w:tblGrid>
      <w:tr w:rsidR="00774CCA" w:rsidRPr="00A337E1" w14:paraId="1DADE712" w14:textId="77777777" w:rsidTr="003779C7">
        <w:tc>
          <w:tcPr>
            <w:tcW w:w="833" w:type="dxa"/>
            <w:shd w:val="clear" w:color="auto" w:fill="D9D9D9"/>
          </w:tcPr>
          <w:p w14:paraId="2A1B04B0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A337E1">
              <w:rPr>
                <w:rFonts w:ascii="Arial Narrow" w:hAnsi="Arial Narrow" w:cs="Times New Roman"/>
                <w:b/>
              </w:rPr>
              <w:t>P.č</w:t>
            </w:r>
            <w:proofErr w:type="spellEnd"/>
            <w:r w:rsidRPr="00A337E1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3136" w:type="dxa"/>
            <w:shd w:val="clear" w:color="auto" w:fill="D9D9D9"/>
          </w:tcPr>
          <w:p w14:paraId="698FAD40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Poskytovateľ  </w:t>
            </w:r>
          </w:p>
        </w:tc>
        <w:tc>
          <w:tcPr>
            <w:tcW w:w="1525" w:type="dxa"/>
            <w:shd w:val="clear" w:color="auto" w:fill="D9D9D9"/>
          </w:tcPr>
          <w:p w14:paraId="47F65DDF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Suma v EUR</w:t>
            </w:r>
          </w:p>
        </w:tc>
        <w:tc>
          <w:tcPr>
            <w:tcW w:w="3862" w:type="dxa"/>
            <w:shd w:val="clear" w:color="auto" w:fill="D9D9D9"/>
          </w:tcPr>
          <w:p w14:paraId="517C03E2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Účel </w:t>
            </w:r>
          </w:p>
        </w:tc>
      </w:tr>
      <w:tr w:rsidR="00774CCA" w:rsidRPr="00A337E1" w14:paraId="64ABADFD" w14:textId="77777777" w:rsidTr="003779C7">
        <w:tc>
          <w:tcPr>
            <w:tcW w:w="833" w:type="dxa"/>
          </w:tcPr>
          <w:p w14:paraId="33865B95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3136" w:type="dxa"/>
          </w:tcPr>
          <w:p w14:paraId="447425E4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ÚPSVaR </w:t>
            </w:r>
          </w:p>
        </w:tc>
        <w:tc>
          <w:tcPr>
            <w:tcW w:w="1525" w:type="dxa"/>
          </w:tcPr>
          <w:p w14:paraId="36DE6F99" w14:textId="77777777" w:rsidR="00774CCA" w:rsidRPr="00A337E1" w:rsidRDefault="00A41CD1" w:rsidP="00DD40B3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7 484,64</w:t>
            </w:r>
          </w:p>
        </w:tc>
        <w:tc>
          <w:tcPr>
            <w:tcW w:w="3862" w:type="dxa"/>
          </w:tcPr>
          <w:p w14:paraId="0E6C1D46" w14:textId="77777777" w:rsidR="00774CCA" w:rsidRPr="00A337E1" w:rsidRDefault="005332C6" w:rsidP="00B536B1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Podpora zamestnania</w:t>
            </w:r>
            <w:r w:rsidR="007F75A0" w:rsidRPr="00A337E1">
              <w:rPr>
                <w:rFonts w:ascii="Arial Narrow" w:hAnsi="Arial Narrow" w:cs="Times New Roman"/>
              </w:rPr>
              <w:t xml:space="preserve"> § 50j </w:t>
            </w:r>
          </w:p>
        </w:tc>
      </w:tr>
      <w:tr w:rsidR="00774CCA" w:rsidRPr="00A337E1" w14:paraId="7909E2A9" w14:textId="77777777" w:rsidTr="003779C7">
        <w:tc>
          <w:tcPr>
            <w:tcW w:w="833" w:type="dxa"/>
          </w:tcPr>
          <w:p w14:paraId="293EBF85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3136" w:type="dxa"/>
          </w:tcPr>
          <w:p w14:paraId="6746076A" w14:textId="77777777" w:rsidR="00774CCA" w:rsidRPr="00A337E1" w:rsidRDefault="00FE58AF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Krajský školský úrad</w:t>
            </w:r>
          </w:p>
        </w:tc>
        <w:tc>
          <w:tcPr>
            <w:tcW w:w="1525" w:type="dxa"/>
          </w:tcPr>
          <w:p w14:paraId="04974CE5" w14:textId="77777777" w:rsidR="00774CCA" w:rsidRPr="00A337E1" w:rsidRDefault="00A41CD1" w:rsidP="00DD40B3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522</w:t>
            </w:r>
            <w:r w:rsidR="00DD40B3">
              <w:rPr>
                <w:rFonts w:ascii="Arial Narrow" w:hAnsi="Arial Narrow" w:cs="Times New Roman"/>
              </w:rPr>
              <w:t>,00</w:t>
            </w:r>
          </w:p>
        </w:tc>
        <w:tc>
          <w:tcPr>
            <w:tcW w:w="3862" w:type="dxa"/>
          </w:tcPr>
          <w:p w14:paraId="3B6DA96F" w14:textId="77777777" w:rsidR="00774CCA" w:rsidRPr="00A337E1" w:rsidRDefault="00FE58AF" w:rsidP="00FE58AF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školstvo MŠ</w:t>
            </w:r>
          </w:p>
        </w:tc>
      </w:tr>
      <w:tr w:rsidR="00774CCA" w:rsidRPr="00A337E1" w14:paraId="0FFE1B6D" w14:textId="77777777" w:rsidTr="003779C7">
        <w:tc>
          <w:tcPr>
            <w:tcW w:w="833" w:type="dxa"/>
          </w:tcPr>
          <w:p w14:paraId="0B495759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3136" w:type="dxa"/>
          </w:tcPr>
          <w:p w14:paraId="17A89ED1" w14:textId="77777777" w:rsidR="00774CCA" w:rsidRPr="00A337E1" w:rsidRDefault="00FE58AF" w:rsidP="007F75A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Krajský </w:t>
            </w:r>
            <w:r w:rsidR="007F75A0" w:rsidRPr="00A337E1">
              <w:rPr>
                <w:rFonts w:ascii="Arial Narrow" w:hAnsi="Arial Narrow" w:cs="Times New Roman"/>
              </w:rPr>
              <w:t>dopravný</w:t>
            </w:r>
            <w:r w:rsidRPr="00A337E1">
              <w:rPr>
                <w:rFonts w:ascii="Arial Narrow" w:hAnsi="Arial Narrow" w:cs="Times New Roman"/>
              </w:rPr>
              <w:t xml:space="preserve"> úrad</w:t>
            </w:r>
          </w:p>
        </w:tc>
        <w:tc>
          <w:tcPr>
            <w:tcW w:w="1525" w:type="dxa"/>
          </w:tcPr>
          <w:p w14:paraId="3AE17538" w14:textId="77777777" w:rsidR="00774CCA" w:rsidRPr="00A337E1" w:rsidRDefault="00A41CD1" w:rsidP="00DD40B3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23,59</w:t>
            </w:r>
          </w:p>
        </w:tc>
        <w:tc>
          <w:tcPr>
            <w:tcW w:w="3862" w:type="dxa"/>
          </w:tcPr>
          <w:p w14:paraId="765AAF25" w14:textId="77777777" w:rsidR="00774CCA" w:rsidRPr="00A337E1" w:rsidRDefault="007F75A0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Na MK</w:t>
            </w:r>
          </w:p>
        </w:tc>
      </w:tr>
      <w:tr w:rsidR="00774CCA" w:rsidRPr="00A337E1" w14:paraId="5A1842C8" w14:textId="77777777" w:rsidTr="003779C7">
        <w:tc>
          <w:tcPr>
            <w:tcW w:w="833" w:type="dxa"/>
          </w:tcPr>
          <w:p w14:paraId="226ED72D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3136" w:type="dxa"/>
          </w:tcPr>
          <w:p w14:paraId="1141A421" w14:textId="77777777" w:rsidR="00774CCA" w:rsidRPr="00A337E1" w:rsidRDefault="005332C6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Ministerstvo vnútra</w:t>
            </w:r>
          </w:p>
        </w:tc>
        <w:tc>
          <w:tcPr>
            <w:tcW w:w="1525" w:type="dxa"/>
          </w:tcPr>
          <w:p w14:paraId="1E42441B" w14:textId="77777777" w:rsidR="00774CCA" w:rsidRPr="00A337E1" w:rsidRDefault="00A41CD1" w:rsidP="00DD40B3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3040</w:t>
            </w:r>
            <w:r w:rsidR="00DD40B3">
              <w:rPr>
                <w:rFonts w:ascii="Arial Narrow" w:hAnsi="Arial Narrow" w:cs="Times New Roman"/>
              </w:rPr>
              <w:t>,00</w:t>
            </w:r>
          </w:p>
        </w:tc>
        <w:tc>
          <w:tcPr>
            <w:tcW w:w="3862" w:type="dxa"/>
          </w:tcPr>
          <w:p w14:paraId="6F3B8989" w14:textId="77777777" w:rsidR="00774CCA" w:rsidRPr="00A337E1" w:rsidRDefault="005332C6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Hasiči, CO</w:t>
            </w:r>
          </w:p>
        </w:tc>
      </w:tr>
      <w:tr w:rsidR="00774CCA" w:rsidRPr="00A337E1" w14:paraId="157A3367" w14:textId="77777777" w:rsidTr="003779C7">
        <w:tc>
          <w:tcPr>
            <w:tcW w:w="833" w:type="dxa"/>
          </w:tcPr>
          <w:p w14:paraId="6FC6CFCA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3136" w:type="dxa"/>
          </w:tcPr>
          <w:p w14:paraId="391E701E" w14:textId="77777777" w:rsidR="00774CCA" w:rsidRPr="00A337E1" w:rsidRDefault="00D56D6B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Ministerstvo vnútra </w:t>
            </w:r>
          </w:p>
        </w:tc>
        <w:tc>
          <w:tcPr>
            <w:tcW w:w="1525" w:type="dxa"/>
          </w:tcPr>
          <w:p w14:paraId="5FC012ED" w14:textId="77777777" w:rsidR="00774CCA" w:rsidRPr="00A337E1" w:rsidRDefault="00A41CD1" w:rsidP="00DD40B3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207,78</w:t>
            </w:r>
          </w:p>
        </w:tc>
        <w:tc>
          <w:tcPr>
            <w:tcW w:w="3862" w:type="dxa"/>
          </w:tcPr>
          <w:p w14:paraId="66A2FABE" w14:textId="77777777" w:rsidR="00774CCA" w:rsidRPr="00A337E1" w:rsidRDefault="00380FA4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Register adries, evidencia obyv.</w:t>
            </w:r>
          </w:p>
        </w:tc>
      </w:tr>
      <w:tr w:rsidR="00774CCA" w:rsidRPr="00A337E1" w14:paraId="7B371586" w14:textId="77777777" w:rsidTr="003779C7">
        <w:tc>
          <w:tcPr>
            <w:tcW w:w="833" w:type="dxa"/>
          </w:tcPr>
          <w:p w14:paraId="0C12AADF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3136" w:type="dxa"/>
          </w:tcPr>
          <w:p w14:paraId="4331E62F" w14:textId="77777777" w:rsidR="00774CCA" w:rsidRPr="00A337E1" w:rsidRDefault="007F75A0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Ministerstvo vnútra</w:t>
            </w:r>
          </w:p>
        </w:tc>
        <w:tc>
          <w:tcPr>
            <w:tcW w:w="1525" w:type="dxa"/>
          </w:tcPr>
          <w:p w14:paraId="6C586340" w14:textId="77777777" w:rsidR="00774CCA" w:rsidRPr="00A337E1" w:rsidRDefault="00A41CD1" w:rsidP="00DD40B3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1120,75</w:t>
            </w:r>
          </w:p>
        </w:tc>
        <w:tc>
          <w:tcPr>
            <w:tcW w:w="3862" w:type="dxa"/>
          </w:tcPr>
          <w:p w14:paraId="15E487B6" w14:textId="77777777" w:rsidR="00774CCA" w:rsidRPr="00A337E1" w:rsidRDefault="007F75A0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voľby</w:t>
            </w:r>
          </w:p>
        </w:tc>
      </w:tr>
      <w:tr w:rsidR="00774CCA" w:rsidRPr="00A337E1" w14:paraId="7847A651" w14:textId="77777777" w:rsidTr="003779C7">
        <w:tc>
          <w:tcPr>
            <w:tcW w:w="833" w:type="dxa"/>
          </w:tcPr>
          <w:p w14:paraId="0B41AFAB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7.</w:t>
            </w:r>
          </w:p>
        </w:tc>
        <w:tc>
          <w:tcPr>
            <w:tcW w:w="3136" w:type="dxa"/>
          </w:tcPr>
          <w:p w14:paraId="71FCDB81" w14:textId="77777777" w:rsidR="00774CCA" w:rsidRPr="00A337E1" w:rsidRDefault="007F75A0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Krajský úrad ŽP</w:t>
            </w:r>
          </w:p>
        </w:tc>
        <w:tc>
          <w:tcPr>
            <w:tcW w:w="1525" w:type="dxa"/>
          </w:tcPr>
          <w:p w14:paraId="0C7DE066" w14:textId="77777777" w:rsidR="00774CCA" w:rsidRPr="00A337E1" w:rsidRDefault="006A49A2" w:rsidP="00DD40B3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51,</w:t>
            </w:r>
            <w:r w:rsidR="00A41CD1">
              <w:rPr>
                <w:rFonts w:ascii="Arial Narrow" w:hAnsi="Arial Narrow" w:cs="Times New Roman"/>
              </w:rPr>
              <w:t>87</w:t>
            </w:r>
          </w:p>
        </w:tc>
        <w:tc>
          <w:tcPr>
            <w:tcW w:w="3862" w:type="dxa"/>
          </w:tcPr>
          <w:p w14:paraId="54165855" w14:textId="77777777" w:rsidR="00774CCA" w:rsidRPr="00A337E1" w:rsidRDefault="007F75A0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Ochrana prírody</w:t>
            </w:r>
          </w:p>
        </w:tc>
      </w:tr>
      <w:tr w:rsidR="00774CCA" w:rsidRPr="00A337E1" w14:paraId="04E142F9" w14:textId="77777777" w:rsidTr="003779C7">
        <w:tc>
          <w:tcPr>
            <w:tcW w:w="833" w:type="dxa"/>
          </w:tcPr>
          <w:p w14:paraId="6FC471C6" w14:textId="77777777" w:rsidR="00774CCA" w:rsidRPr="00A337E1" w:rsidRDefault="006A49A2" w:rsidP="00DF76B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8. </w:t>
            </w:r>
          </w:p>
        </w:tc>
        <w:tc>
          <w:tcPr>
            <w:tcW w:w="3136" w:type="dxa"/>
          </w:tcPr>
          <w:p w14:paraId="5E4DBEFA" w14:textId="77777777" w:rsidR="00774CCA" w:rsidRPr="00A337E1" w:rsidRDefault="006A49A2" w:rsidP="0069317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ÚPSVaR</w:t>
            </w:r>
          </w:p>
        </w:tc>
        <w:tc>
          <w:tcPr>
            <w:tcW w:w="1525" w:type="dxa"/>
          </w:tcPr>
          <w:p w14:paraId="67A45502" w14:textId="77777777" w:rsidR="00774CCA" w:rsidRPr="00A337E1" w:rsidRDefault="002C7418" w:rsidP="00DD40B3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650,40</w:t>
            </w:r>
          </w:p>
        </w:tc>
        <w:tc>
          <w:tcPr>
            <w:tcW w:w="3862" w:type="dxa"/>
          </w:tcPr>
          <w:p w14:paraId="265E25EA" w14:textId="77777777" w:rsidR="00774CCA" w:rsidRPr="00A337E1" w:rsidRDefault="006A49A2" w:rsidP="00380FA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Strava predškoláci</w:t>
            </w:r>
          </w:p>
        </w:tc>
      </w:tr>
      <w:tr w:rsidR="00774CCA" w:rsidRPr="00A337E1" w14:paraId="035093F7" w14:textId="77777777" w:rsidTr="003779C7">
        <w:tc>
          <w:tcPr>
            <w:tcW w:w="833" w:type="dxa"/>
          </w:tcPr>
          <w:p w14:paraId="50D31070" w14:textId="77777777" w:rsidR="00774CCA" w:rsidRPr="00A337E1" w:rsidRDefault="00AB1298" w:rsidP="00DF76B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9.</w:t>
            </w:r>
          </w:p>
        </w:tc>
        <w:tc>
          <w:tcPr>
            <w:tcW w:w="3136" w:type="dxa"/>
          </w:tcPr>
          <w:p w14:paraId="4C2A8B8D" w14:textId="77777777" w:rsidR="00774CCA" w:rsidRPr="00A337E1" w:rsidRDefault="00AB1298" w:rsidP="00DF76B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Ministerstvo vnútra </w:t>
            </w:r>
          </w:p>
        </w:tc>
        <w:tc>
          <w:tcPr>
            <w:tcW w:w="1525" w:type="dxa"/>
          </w:tcPr>
          <w:p w14:paraId="17388B86" w14:textId="77777777" w:rsidR="00774CCA" w:rsidRPr="00A337E1" w:rsidRDefault="00A41CD1" w:rsidP="00DD40B3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1884</w:t>
            </w:r>
            <w:r w:rsidR="00DD40B3">
              <w:rPr>
                <w:rFonts w:ascii="Arial Narrow" w:hAnsi="Arial Narrow" w:cs="Times New Roman"/>
              </w:rPr>
              <w:t>,00</w:t>
            </w:r>
          </w:p>
        </w:tc>
        <w:tc>
          <w:tcPr>
            <w:tcW w:w="3862" w:type="dxa"/>
          </w:tcPr>
          <w:p w14:paraId="6F4D4B59" w14:textId="77777777" w:rsidR="00774CCA" w:rsidRPr="00A337E1" w:rsidRDefault="00AB1298" w:rsidP="00AB129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Sčítanie domov</w:t>
            </w: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560"/>
        <w:gridCol w:w="3827"/>
      </w:tblGrid>
      <w:tr w:rsidR="00AB1298" w14:paraId="64342EF9" w14:textId="77777777" w:rsidTr="00AB1298">
        <w:tc>
          <w:tcPr>
            <w:tcW w:w="846" w:type="dxa"/>
          </w:tcPr>
          <w:p w14:paraId="45491D4F" w14:textId="77777777" w:rsidR="00AB1298" w:rsidRDefault="003779C7" w:rsidP="00774CCA">
            <w:pPr>
              <w:spacing w:line="360" w:lineRule="auto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10.</w:t>
            </w:r>
          </w:p>
        </w:tc>
        <w:tc>
          <w:tcPr>
            <w:tcW w:w="3118" w:type="dxa"/>
          </w:tcPr>
          <w:p w14:paraId="20F62A7B" w14:textId="77777777" w:rsidR="00AB1298" w:rsidRPr="00F65CE4" w:rsidRDefault="003779C7" w:rsidP="00774CCA">
            <w:pPr>
              <w:spacing w:line="360" w:lineRule="auto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F65CE4">
              <w:rPr>
                <w:rFonts w:ascii="Arial Narrow" w:hAnsi="Arial Narrow"/>
                <w:noProof/>
                <w:sz w:val="24"/>
                <w:szCs w:val="24"/>
              </w:rPr>
              <w:t xml:space="preserve">Ministerstvo vnútra </w:t>
            </w:r>
          </w:p>
        </w:tc>
        <w:tc>
          <w:tcPr>
            <w:tcW w:w="1560" w:type="dxa"/>
          </w:tcPr>
          <w:p w14:paraId="1EC885CE" w14:textId="77777777" w:rsidR="00AB1298" w:rsidRPr="00F65CE4" w:rsidRDefault="00A41CD1" w:rsidP="00DD40B3">
            <w:pPr>
              <w:spacing w:line="360" w:lineRule="auto"/>
              <w:jc w:val="right"/>
              <w:rPr>
                <w:rFonts w:ascii="Arial Narrow" w:hAnsi="Arial Narrow"/>
                <w:noProof/>
                <w:sz w:val="24"/>
                <w:szCs w:val="24"/>
              </w:rPr>
            </w:pPr>
            <w:r w:rsidRPr="00F65CE4">
              <w:rPr>
                <w:rFonts w:ascii="Arial Narrow" w:hAnsi="Arial Narrow"/>
                <w:noProof/>
                <w:sz w:val="24"/>
                <w:szCs w:val="24"/>
              </w:rPr>
              <w:t>3150,53</w:t>
            </w:r>
          </w:p>
        </w:tc>
        <w:tc>
          <w:tcPr>
            <w:tcW w:w="3827" w:type="dxa"/>
          </w:tcPr>
          <w:p w14:paraId="0DC1F081" w14:textId="77777777" w:rsidR="00AB1298" w:rsidRDefault="003779C7" w:rsidP="00774CCA">
            <w:pPr>
              <w:spacing w:line="360" w:lineRule="auto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COVID -19</w:t>
            </w:r>
          </w:p>
        </w:tc>
      </w:tr>
    </w:tbl>
    <w:p w14:paraId="40FAE371" w14:textId="77777777" w:rsidR="00AB1298" w:rsidRDefault="00AB1298" w:rsidP="00774CCA">
      <w:pPr>
        <w:spacing w:line="360" w:lineRule="auto"/>
        <w:jc w:val="both"/>
        <w:rPr>
          <w:rFonts w:ascii="Arial Narrow" w:hAnsi="Arial Narrow" w:cs="Times New Roman"/>
          <w:noProof/>
        </w:rPr>
      </w:pPr>
    </w:p>
    <w:p w14:paraId="73F44FD9" w14:textId="77777777" w:rsidR="00774CCA" w:rsidRDefault="00774CCA" w:rsidP="00774CCA">
      <w:pPr>
        <w:spacing w:line="360" w:lineRule="auto"/>
        <w:jc w:val="both"/>
        <w:rPr>
          <w:rFonts w:ascii="Arial Narrow" w:hAnsi="Arial Narrow" w:cs="Times New Roman"/>
          <w:noProof/>
        </w:rPr>
      </w:pPr>
      <w:r w:rsidRPr="00A337E1">
        <w:rPr>
          <w:rFonts w:ascii="Arial Narrow" w:hAnsi="Arial Narrow" w:cs="Times New Roman"/>
          <w:noProof/>
        </w:rPr>
        <w:t>Granty a transfery boli účelovo učené a boli použité v súlade s ich účelom.</w:t>
      </w:r>
    </w:p>
    <w:p w14:paraId="7EA823F3" w14:textId="77777777" w:rsidR="001D1EA8" w:rsidRPr="00A337E1" w:rsidRDefault="001D1EA8" w:rsidP="00774CCA">
      <w:pPr>
        <w:spacing w:line="360" w:lineRule="auto"/>
        <w:jc w:val="both"/>
        <w:rPr>
          <w:rFonts w:ascii="Arial Narrow" w:hAnsi="Arial Narrow" w:cs="Times New Roman"/>
          <w:noProof/>
        </w:rPr>
      </w:pPr>
    </w:p>
    <w:p w14:paraId="137825AE" w14:textId="77777777" w:rsidR="00774CCA" w:rsidRPr="00A337E1" w:rsidRDefault="00A906B8" w:rsidP="00774CCA">
      <w:pPr>
        <w:rPr>
          <w:rFonts w:ascii="Arial Narrow" w:hAnsi="Arial Narrow" w:cs="Times New Roman"/>
          <w:b/>
          <w:color w:val="FF0000"/>
        </w:rPr>
      </w:pPr>
      <w:r>
        <w:rPr>
          <w:rFonts w:ascii="Arial Narrow" w:hAnsi="Arial Narrow" w:cs="Times New Roman"/>
          <w:b/>
          <w:color w:val="FF0000"/>
        </w:rPr>
        <w:t>B</w:t>
      </w:r>
      <w:r w:rsidR="00774CCA" w:rsidRPr="00A337E1">
        <w:rPr>
          <w:rFonts w:ascii="Arial Narrow" w:hAnsi="Arial Narrow" w:cs="Times New Roman"/>
          <w:b/>
          <w:color w:val="FF0000"/>
        </w:rPr>
        <w:t xml:space="preserve">) Kapitálové príjmy: </w:t>
      </w:r>
    </w:p>
    <w:p w14:paraId="034A3631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14:paraId="79353A4D" w14:textId="77777777" w:rsidTr="00DF76B0">
        <w:tc>
          <w:tcPr>
            <w:tcW w:w="3070" w:type="dxa"/>
            <w:shd w:val="clear" w:color="auto" w:fill="D9D9D9"/>
          </w:tcPr>
          <w:p w14:paraId="510DAF32" w14:textId="77777777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</w:t>
            </w:r>
            <w:r w:rsidR="00854529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14:paraId="1506F041" w14:textId="77777777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</w:t>
            </w:r>
            <w:r w:rsidR="00854529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14:paraId="463BA4FC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14:paraId="248AFC53" w14:textId="77777777" w:rsidTr="00DF76B0">
        <w:tc>
          <w:tcPr>
            <w:tcW w:w="3070" w:type="dxa"/>
          </w:tcPr>
          <w:p w14:paraId="0A0A8540" w14:textId="77777777" w:rsidR="00774CCA" w:rsidRPr="00A337E1" w:rsidRDefault="002C7418" w:rsidP="00AE562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77 530</w:t>
            </w:r>
          </w:p>
        </w:tc>
        <w:tc>
          <w:tcPr>
            <w:tcW w:w="3071" w:type="dxa"/>
          </w:tcPr>
          <w:p w14:paraId="50A6A3AB" w14:textId="77777777" w:rsidR="00774CCA" w:rsidRPr="00A337E1" w:rsidRDefault="002C7418" w:rsidP="00265BF3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77</w:t>
            </w:r>
            <w:r w:rsidR="00265BF3">
              <w:rPr>
                <w:rFonts w:ascii="Arial Narrow" w:hAnsi="Arial Narrow" w:cs="Times New Roman"/>
              </w:rPr>
              <w:t> 830,50</w:t>
            </w:r>
          </w:p>
        </w:tc>
        <w:tc>
          <w:tcPr>
            <w:tcW w:w="3071" w:type="dxa"/>
          </w:tcPr>
          <w:p w14:paraId="23E1B289" w14:textId="77777777" w:rsidR="00774CCA" w:rsidRPr="00A337E1" w:rsidRDefault="002C7418" w:rsidP="0000289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100,38</w:t>
            </w:r>
          </w:p>
        </w:tc>
      </w:tr>
    </w:tbl>
    <w:p w14:paraId="02FECBBB" w14:textId="77777777" w:rsidR="00774CCA" w:rsidRPr="00A337E1" w:rsidRDefault="00774CCA" w:rsidP="00774CCA">
      <w:pPr>
        <w:rPr>
          <w:rFonts w:ascii="Arial Narrow" w:hAnsi="Arial Narrow" w:cs="Times New Roman"/>
        </w:rPr>
      </w:pPr>
    </w:p>
    <w:p w14:paraId="03DA74AB" w14:textId="77777777" w:rsidR="00774CCA" w:rsidRPr="00A337E1" w:rsidRDefault="00774CCA" w:rsidP="00774CCA">
      <w:pPr>
        <w:widowControl/>
        <w:numPr>
          <w:ilvl w:val="0"/>
          <w:numId w:val="26"/>
        </w:numPr>
        <w:tabs>
          <w:tab w:val="right" w:pos="284"/>
        </w:tabs>
        <w:ind w:left="284" w:hanging="284"/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Príjem z</w:t>
      </w:r>
      <w:r w:rsidR="00265BF3">
        <w:rPr>
          <w:rFonts w:ascii="Arial Narrow" w:hAnsi="Arial Narrow" w:cs="Times New Roman"/>
          <w:b/>
        </w:rPr>
        <w:t> predaja kapitálových aktív</w:t>
      </w:r>
      <w:r w:rsidRPr="00A337E1">
        <w:rPr>
          <w:rFonts w:ascii="Arial Narrow" w:hAnsi="Arial Narrow" w:cs="Times New Roman"/>
          <w:b/>
        </w:rPr>
        <w:t>:</w:t>
      </w:r>
    </w:p>
    <w:p w14:paraId="6EBA6C48" w14:textId="77777777" w:rsidR="00D56D6B" w:rsidRPr="00A337E1" w:rsidRDefault="00D810FD" w:rsidP="00D56D6B">
      <w:pPr>
        <w:pStyle w:val="Bezriadkovania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 v</w:t>
      </w:r>
      <w:r w:rsidR="00265BF3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roku 20</w:t>
      </w:r>
      <w:r w:rsidR="002C7418">
        <w:rPr>
          <w:rFonts w:ascii="Arial Narrow" w:hAnsi="Arial Narrow" w:cs="Times New Roman"/>
        </w:rPr>
        <w:t>20</w:t>
      </w:r>
      <w:r w:rsidRPr="00A337E1">
        <w:rPr>
          <w:rFonts w:ascii="Arial Narrow" w:hAnsi="Arial Narrow" w:cs="Times New Roman"/>
        </w:rPr>
        <w:t xml:space="preserve"> </w:t>
      </w:r>
      <w:r w:rsidR="00265BF3">
        <w:rPr>
          <w:rFonts w:ascii="Arial Narrow" w:hAnsi="Arial Narrow" w:cs="Times New Roman"/>
        </w:rPr>
        <w:t>predala prebytočný nehnuteľný majetok bývalá MŠ a pozemok</w:t>
      </w:r>
    </w:p>
    <w:p w14:paraId="00D904C8" w14:textId="77777777" w:rsidR="00774CCA" w:rsidRPr="00A337E1" w:rsidRDefault="00774CCA" w:rsidP="00774CCA">
      <w:pPr>
        <w:ind w:left="540"/>
        <w:rPr>
          <w:rFonts w:ascii="Arial Narrow" w:hAnsi="Arial Narrow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2565"/>
        <w:gridCol w:w="1843"/>
        <w:gridCol w:w="3949"/>
      </w:tblGrid>
      <w:tr w:rsidR="00580676" w:rsidRPr="00A337E1" w14:paraId="2607FEF9" w14:textId="77777777" w:rsidTr="0081362F">
        <w:trPr>
          <w:trHeight w:val="446"/>
        </w:trPr>
        <w:tc>
          <w:tcPr>
            <w:tcW w:w="866" w:type="dxa"/>
            <w:shd w:val="clear" w:color="auto" w:fill="D9D9D9"/>
          </w:tcPr>
          <w:p w14:paraId="20990FF3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proofErr w:type="spellStart"/>
            <w:r w:rsidRPr="00A337E1">
              <w:rPr>
                <w:rFonts w:ascii="Arial Narrow" w:hAnsi="Arial Narrow" w:cs="Times New Roman"/>
                <w:b/>
              </w:rPr>
              <w:t>P.č</w:t>
            </w:r>
            <w:proofErr w:type="spellEnd"/>
            <w:r w:rsidRPr="00A337E1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2565" w:type="dxa"/>
            <w:shd w:val="clear" w:color="auto" w:fill="D9D9D9"/>
          </w:tcPr>
          <w:p w14:paraId="2B05A5F6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Poskytovateľ dotácie</w:t>
            </w:r>
          </w:p>
        </w:tc>
        <w:tc>
          <w:tcPr>
            <w:tcW w:w="1843" w:type="dxa"/>
            <w:shd w:val="clear" w:color="auto" w:fill="D9D9D9"/>
          </w:tcPr>
          <w:p w14:paraId="12BC94B1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Suma v</w:t>
            </w:r>
            <w:r w:rsidR="00265BF3">
              <w:rPr>
                <w:rFonts w:ascii="Arial Narrow" w:hAnsi="Arial Narrow" w:cs="Times New Roman"/>
                <w:b/>
              </w:rPr>
              <w:t> </w:t>
            </w:r>
            <w:r w:rsidRPr="00A337E1">
              <w:rPr>
                <w:rFonts w:ascii="Arial Narrow" w:hAnsi="Arial Narrow" w:cs="Times New Roman"/>
                <w:b/>
              </w:rPr>
              <w:t>EUR</w:t>
            </w:r>
          </w:p>
        </w:tc>
        <w:tc>
          <w:tcPr>
            <w:tcW w:w="3949" w:type="dxa"/>
            <w:shd w:val="clear" w:color="auto" w:fill="D9D9D9"/>
          </w:tcPr>
          <w:p w14:paraId="67A0FC9D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Investičná akcia</w:t>
            </w:r>
          </w:p>
        </w:tc>
      </w:tr>
      <w:tr w:rsidR="00774CCA" w:rsidRPr="00A337E1" w14:paraId="14AF49F9" w14:textId="77777777" w:rsidTr="0081362F">
        <w:trPr>
          <w:trHeight w:val="223"/>
        </w:trPr>
        <w:tc>
          <w:tcPr>
            <w:tcW w:w="866" w:type="dxa"/>
          </w:tcPr>
          <w:p w14:paraId="1BCD4FDB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2565" w:type="dxa"/>
          </w:tcPr>
          <w:p w14:paraId="2E7D3D48" w14:textId="77777777" w:rsidR="00774CCA" w:rsidRPr="00A337E1" w:rsidRDefault="00265BF3" w:rsidP="00265BF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Predaj budovy býv. MŠ</w:t>
            </w:r>
          </w:p>
        </w:tc>
        <w:tc>
          <w:tcPr>
            <w:tcW w:w="1843" w:type="dxa"/>
          </w:tcPr>
          <w:p w14:paraId="15A4B9E4" w14:textId="77777777" w:rsidR="00774CCA" w:rsidRPr="00A337E1" w:rsidRDefault="006E48B7" w:rsidP="00D810F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265BF3">
              <w:rPr>
                <w:rFonts w:ascii="Arial Narrow" w:hAnsi="Arial Narrow" w:cs="Times New Roman"/>
              </w:rPr>
              <w:t>65</w:t>
            </w:r>
            <w:r w:rsidR="00DD40B3">
              <w:rPr>
                <w:rFonts w:ascii="Arial Narrow" w:hAnsi="Arial Narrow" w:cs="Times New Roman"/>
              </w:rPr>
              <w:t> </w:t>
            </w:r>
            <w:r w:rsidR="00265BF3">
              <w:rPr>
                <w:rFonts w:ascii="Arial Narrow" w:hAnsi="Arial Narrow" w:cs="Times New Roman"/>
              </w:rPr>
              <w:t>000</w:t>
            </w:r>
            <w:r w:rsidR="00DD40B3">
              <w:rPr>
                <w:rFonts w:ascii="Arial Narrow" w:hAnsi="Arial Narrow" w:cs="Times New Roman"/>
              </w:rPr>
              <w:t>,00</w:t>
            </w:r>
          </w:p>
        </w:tc>
        <w:tc>
          <w:tcPr>
            <w:tcW w:w="3949" w:type="dxa"/>
          </w:tcPr>
          <w:p w14:paraId="6B7C2549" w14:textId="77777777" w:rsidR="00774CCA" w:rsidRPr="00A337E1" w:rsidRDefault="00774CCA" w:rsidP="00A95F82">
            <w:pPr>
              <w:rPr>
                <w:rFonts w:ascii="Arial Narrow" w:hAnsi="Arial Narrow" w:cs="Times New Roman"/>
              </w:rPr>
            </w:pPr>
          </w:p>
        </w:tc>
      </w:tr>
      <w:tr w:rsidR="00774CCA" w:rsidRPr="00A337E1" w14:paraId="1ADC1EAC" w14:textId="77777777" w:rsidTr="0081362F">
        <w:trPr>
          <w:trHeight w:val="213"/>
        </w:trPr>
        <w:tc>
          <w:tcPr>
            <w:tcW w:w="866" w:type="dxa"/>
            <w:tcBorders>
              <w:bottom w:val="single" w:sz="4" w:space="0" w:color="auto"/>
            </w:tcBorders>
          </w:tcPr>
          <w:p w14:paraId="23B59107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07897C88" w14:textId="77777777" w:rsidR="00774CCA" w:rsidRPr="00A337E1" w:rsidRDefault="00265BF3" w:rsidP="00DF76B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Predaj pozemku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07B2FB8" w14:textId="77777777" w:rsidR="00774CCA" w:rsidRPr="00971F2D" w:rsidRDefault="004A413E" w:rsidP="00911B8D">
            <w:pPr>
              <w:pStyle w:val="Odsekzoznamu"/>
              <w:numPr>
                <w:ilvl w:val="0"/>
                <w:numId w:val="42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  <w:r w:rsidR="00265BF3" w:rsidRPr="00971F2D">
              <w:rPr>
                <w:rFonts w:ascii="Arial Narrow" w:hAnsi="Arial Narrow" w:cs="Times New Roman"/>
              </w:rPr>
              <w:t>30,50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14:paraId="50E2762B" w14:textId="77777777" w:rsidR="00774CCA" w:rsidRPr="00A337E1" w:rsidRDefault="00774CCA" w:rsidP="00A95F82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0991782A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</w:p>
    <w:p w14:paraId="2CBBA845" w14:textId="77777777" w:rsidR="00971F2D" w:rsidRPr="001D1EA8" w:rsidRDefault="001D1EA8" w:rsidP="001D1EA8">
      <w:pPr>
        <w:pStyle w:val="Odsekzoznamu"/>
        <w:numPr>
          <w:ilvl w:val="0"/>
          <w:numId w:val="26"/>
        </w:numPr>
        <w:tabs>
          <w:tab w:val="left" w:pos="284"/>
        </w:tabs>
        <w:ind w:hanging="1440"/>
        <w:rPr>
          <w:rFonts w:ascii="Arial Narrow" w:hAnsi="Arial Narrow" w:cs="Times New Roman"/>
          <w:b/>
          <w:color w:val="auto"/>
        </w:rPr>
      </w:pPr>
      <w:r>
        <w:rPr>
          <w:rFonts w:ascii="Arial Narrow" w:hAnsi="Arial Narrow" w:cs="Times New Roman"/>
          <w:b/>
          <w:color w:val="auto"/>
        </w:rPr>
        <w:t>P</w:t>
      </w:r>
      <w:r w:rsidR="00971F2D" w:rsidRPr="001D1EA8">
        <w:rPr>
          <w:rFonts w:ascii="Arial Narrow" w:hAnsi="Arial Narrow" w:cs="Times New Roman"/>
          <w:b/>
          <w:color w:val="auto"/>
        </w:rPr>
        <w:t>ríjem z kapitálových transferov:</w:t>
      </w:r>
    </w:p>
    <w:p w14:paraId="36331DB5" w14:textId="77777777" w:rsidR="00971F2D" w:rsidRDefault="00971F2D" w:rsidP="00971F2D">
      <w:pPr>
        <w:pStyle w:val="Odsekzoznamu"/>
        <w:ind w:left="142"/>
        <w:rPr>
          <w:rFonts w:ascii="Arial Narrow" w:hAnsi="Arial Narrow" w:cs="Times New Roman"/>
          <w:color w:val="auto"/>
        </w:rPr>
      </w:pPr>
      <w:r>
        <w:rPr>
          <w:rFonts w:ascii="Arial Narrow" w:hAnsi="Arial Narrow" w:cs="Times New Roman"/>
          <w:color w:val="auto"/>
        </w:rPr>
        <w:t xml:space="preserve">Obec v roku 2020 prijala transfer </w:t>
      </w:r>
      <w:r w:rsidR="006E48B7">
        <w:rPr>
          <w:rFonts w:ascii="Arial Narrow" w:hAnsi="Arial Narrow" w:cs="Times New Roman"/>
          <w:color w:val="auto"/>
        </w:rPr>
        <w:t xml:space="preserve"> vo výške 1500 EUR </w:t>
      </w:r>
    </w:p>
    <w:p w14:paraId="62077CE6" w14:textId="77777777" w:rsidR="001D1EA8" w:rsidRPr="00971F2D" w:rsidRDefault="001D1EA8" w:rsidP="00971F2D">
      <w:pPr>
        <w:pStyle w:val="Odsekzoznamu"/>
        <w:ind w:left="142"/>
        <w:rPr>
          <w:rFonts w:ascii="Arial Narrow" w:hAnsi="Arial Narrow" w:cs="Times New Roman"/>
          <w:color w:val="auto"/>
        </w:rPr>
      </w:pPr>
    </w:p>
    <w:p w14:paraId="544F5CB8" w14:textId="77777777" w:rsidR="00774CCA" w:rsidRPr="00A337E1" w:rsidRDefault="00A906B8" w:rsidP="00774CCA">
      <w:pPr>
        <w:rPr>
          <w:rFonts w:ascii="Arial Narrow" w:hAnsi="Arial Narrow" w:cs="Times New Roman"/>
          <w:b/>
          <w:color w:val="FF0000"/>
        </w:rPr>
      </w:pPr>
      <w:r>
        <w:rPr>
          <w:rFonts w:ascii="Arial Narrow" w:hAnsi="Arial Narrow" w:cs="Times New Roman"/>
          <w:b/>
          <w:color w:val="FF0000"/>
        </w:rPr>
        <w:t>C</w:t>
      </w:r>
      <w:r w:rsidR="00774CCA" w:rsidRPr="00A337E1">
        <w:rPr>
          <w:rFonts w:ascii="Arial Narrow" w:hAnsi="Arial Narrow" w:cs="Times New Roman"/>
          <w:b/>
          <w:color w:val="FF0000"/>
        </w:rPr>
        <w:t xml:space="preserve">) Príjmové finančné operácie: </w:t>
      </w:r>
    </w:p>
    <w:p w14:paraId="03A4DE88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14:paraId="47793D5A" w14:textId="77777777" w:rsidTr="00DF76B0">
        <w:tc>
          <w:tcPr>
            <w:tcW w:w="3070" w:type="dxa"/>
            <w:shd w:val="clear" w:color="auto" w:fill="D9D9D9"/>
          </w:tcPr>
          <w:p w14:paraId="66F9B928" w14:textId="77777777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</w:t>
            </w:r>
            <w:r w:rsidR="00854529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14:paraId="154124C0" w14:textId="77777777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</w:t>
            </w:r>
            <w:r w:rsidR="00854529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14:paraId="7F2B9ED5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14:paraId="44FC06FE" w14:textId="77777777" w:rsidTr="00DF76B0">
        <w:tc>
          <w:tcPr>
            <w:tcW w:w="3070" w:type="dxa"/>
          </w:tcPr>
          <w:p w14:paraId="113375CC" w14:textId="77777777" w:rsidR="00774CCA" w:rsidRPr="00A337E1" w:rsidRDefault="00774CCA" w:rsidP="00A95F8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7E3ACD40" w14:textId="77777777" w:rsidR="00774CCA" w:rsidRPr="00A337E1" w:rsidRDefault="00774CCA" w:rsidP="00377973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71" w:type="dxa"/>
          </w:tcPr>
          <w:p w14:paraId="30E10EA8" w14:textId="77777777" w:rsidR="00774CCA" w:rsidRPr="00A337E1" w:rsidRDefault="00774CCA" w:rsidP="003A2A4B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13A50E73" w14:textId="77777777" w:rsidR="00774CCA" w:rsidRPr="00A337E1" w:rsidRDefault="00774CCA" w:rsidP="00774CCA">
      <w:pPr>
        <w:jc w:val="both"/>
        <w:rPr>
          <w:rFonts w:ascii="Arial Narrow" w:hAnsi="Arial Narrow" w:cs="Times New Roman"/>
          <w:b/>
          <w:u w:val="single"/>
        </w:rPr>
      </w:pPr>
    </w:p>
    <w:p w14:paraId="3E2812E4" w14:textId="77777777" w:rsidR="00774CCA" w:rsidRDefault="00774CCA" w:rsidP="00774CCA">
      <w:pPr>
        <w:jc w:val="both"/>
        <w:rPr>
          <w:rFonts w:ascii="Arial Narrow" w:hAnsi="Arial Narrow" w:cs="Times New Roman"/>
          <w:b/>
          <w:u w:val="single"/>
        </w:rPr>
      </w:pPr>
      <w:r w:rsidRPr="00A337E1">
        <w:rPr>
          <w:rFonts w:ascii="Arial Narrow" w:hAnsi="Arial Narrow" w:cs="Times New Roman"/>
          <w:b/>
          <w:u w:val="single"/>
        </w:rPr>
        <w:t xml:space="preserve">Textová časť – príjmové finančné operácie: </w:t>
      </w:r>
    </w:p>
    <w:p w14:paraId="226988C0" w14:textId="77777777" w:rsidR="00265BF3" w:rsidRPr="00265BF3" w:rsidRDefault="00265BF3" w:rsidP="00774CCA">
      <w:pPr>
        <w:jc w:val="both"/>
        <w:rPr>
          <w:rFonts w:ascii="Arial Narrow" w:hAnsi="Arial Narrow" w:cs="Times New Roman"/>
        </w:rPr>
      </w:pPr>
      <w:r w:rsidRPr="00265BF3">
        <w:rPr>
          <w:rFonts w:ascii="Arial Narrow" w:hAnsi="Arial Narrow" w:cs="Times New Roman"/>
        </w:rPr>
        <w:t>Zostatok finančných</w:t>
      </w:r>
      <w:r>
        <w:rPr>
          <w:rFonts w:ascii="Arial Narrow" w:hAnsi="Arial Narrow" w:cs="Times New Roman"/>
        </w:rPr>
        <w:t xml:space="preserve">  prostriedkov z roku 2019 </w:t>
      </w:r>
      <w:r w:rsidRPr="00265BF3">
        <w:rPr>
          <w:rFonts w:ascii="Arial Narrow" w:hAnsi="Arial Narrow" w:cs="Times New Roman"/>
        </w:rPr>
        <w:t xml:space="preserve"> </w:t>
      </w:r>
      <w:r w:rsidR="004A413E">
        <w:rPr>
          <w:rFonts w:ascii="Arial Narrow" w:hAnsi="Arial Narrow" w:cs="Times New Roman"/>
        </w:rPr>
        <w:t>vo výške 4114,78 EUR</w:t>
      </w:r>
    </w:p>
    <w:p w14:paraId="45AFF202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14:paraId="09E422C7" w14:textId="77777777" w:rsidR="00774CCA" w:rsidRPr="00A906B8" w:rsidRDefault="00774CCA" w:rsidP="00774CCA">
      <w:pPr>
        <w:rPr>
          <w:rFonts w:ascii="Arial Narrow" w:hAnsi="Arial Narrow" w:cs="Times New Roman"/>
          <w:b/>
          <w:color w:val="0000FF"/>
          <w:sz w:val="28"/>
          <w:szCs w:val="28"/>
        </w:rPr>
      </w:pPr>
      <w:r w:rsidRPr="00A906B8">
        <w:rPr>
          <w:rFonts w:ascii="Arial Narrow" w:hAnsi="Arial Narrow" w:cs="Times New Roman"/>
          <w:b/>
          <w:color w:val="0000FF"/>
          <w:sz w:val="28"/>
          <w:szCs w:val="28"/>
        </w:rPr>
        <w:t>3. Rozbor čerpania výdavkov za rok 20</w:t>
      </w:r>
      <w:r w:rsidR="003779C7">
        <w:rPr>
          <w:rFonts w:ascii="Arial Narrow" w:hAnsi="Arial Narrow" w:cs="Times New Roman"/>
          <w:b/>
          <w:color w:val="0000FF"/>
          <w:sz w:val="28"/>
          <w:szCs w:val="28"/>
        </w:rPr>
        <w:t>20</w:t>
      </w:r>
      <w:r w:rsidRPr="00A906B8">
        <w:rPr>
          <w:rFonts w:ascii="Arial Narrow" w:hAnsi="Arial Narrow" w:cs="Times New Roman"/>
          <w:b/>
          <w:color w:val="0000FF"/>
          <w:sz w:val="28"/>
          <w:szCs w:val="28"/>
        </w:rPr>
        <w:t xml:space="preserve"> v EUR </w:t>
      </w:r>
    </w:p>
    <w:p w14:paraId="1016DCED" w14:textId="77777777" w:rsidR="00774CCA" w:rsidRPr="00A337E1" w:rsidRDefault="00774CCA" w:rsidP="00774CCA">
      <w:pPr>
        <w:rPr>
          <w:rFonts w:ascii="Arial Narrow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14:paraId="4E494982" w14:textId="77777777" w:rsidTr="007C217D">
        <w:trPr>
          <w:trHeight w:val="410"/>
        </w:trPr>
        <w:tc>
          <w:tcPr>
            <w:tcW w:w="3070" w:type="dxa"/>
            <w:shd w:val="clear" w:color="auto" w:fill="D9D9D9"/>
          </w:tcPr>
          <w:p w14:paraId="58261F27" w14:textId="77777777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</w:t>
            </w:r>
            <w:r w:rsidR="00854529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14:paraId="4985F7B4" w14:textId="77777777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</w:t>
            </w:r>
            <w:r w:rsidR="00854529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14:paraId="337C9ABE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14:paraId="61F17ADF" w14:textId="77777777" w:rsidTr="00DF76B0">
        <w:tc>
          <w:tcPr>
            <w:tcW w:w="3070" w:type="dxa"/>
          </w:tcPr>
          <w:p w14:paraId="6C95DBF0" w14:textId="77777777" w:rsidR="00774CCA" w:rsidRPr="00A337E1" w:rsidRDefault="00265BF3" w:rsidP="001B276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  <w:r w:rsidR="005F4453">
              <w:rPr>
                <w:rFonts w:ascii="Arial Narrow" w:hAnsi="Arial Narrow" w:cs="Times New Roman"/>
              </w:rPr>
              <w:t>4</w:t>
            </w:r>
            <w:r w:rsidR="001B2762">
              <w:rPr>
                <w:rFonts w:ascii="Arial Narrow" w:hAnsi="Arial Narrow" w:cs="Times New Roman"/>
              </w:rPr>
              <w:t>3 800</w:t>
            </w:r>
          </w:p>
        </w:tc>
        <w:tc>
          <w:tcPr>
            <w:tcW w:w="3071" w:type="dxa"/>
          </w:tcPr>
          <w:p w14:paraId="4C236C9D" w14:textId="77777777" w:rsidR="00774CCA" w:rsidRPr="00A337E1" w:rsidRDefault="001B2762" w:rsidP="0096328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243 799,48</w:t>
            </w:r>
          </w:p>
        </w:tc>
        <w:tc>
          <w:tcPr>
            <w:tcW w:w="3071" w:type="dxa"/>
          </w:tcPr>
          <w:p w14:paraId="060AA891" w14:textId="77777777" w:rsidR="00774CCA" w:rsidRPr="00A337E1" w:rsidRDefault="001B2762" w:rsidP="0096328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</w:t>
            </w:r>
          </w:p>
        </w:tc>
      </w:tr>
    </w:tbl>
    <w:p w14:paraId="08039FB2" w14:textId="77777777" w:rsidR="004221C4" w:rsidRDefault="004221C4" w:rsidP="00774CCA">
      <w:pPr>
        <w:rPr>
          <w:rFonts w:ascii="Arial Narrow" w:hAnsi="Arial Narrow" w:cs="Times New Roman"/>
          <w:b/>
          <w:color w:val="FF0000"/>
        </w:rPr>
      </w:pPr>
    </w:p>
    <w:p w14:paraId="0E122B9C" w14:textId="77777777" w:rsidR="00774CCA" w:rsidRPr="00A337E1" w:rsidRDefault="00A906B8" w:rsidP="00774CCA">
      <w:pPr>
        <w:rPr>
          <w:rFonts w:ascii="Arial Narrow" w:hAnsi="Arial Narrow" w:cs="Times New Roman"/>
          <w:b/>
          <w:color w:val="FF0000"/>
        </w:rPr>
      </w:pPr>
      <w:r>
        <w:rPr>
          <w:rFonts w:ascii="Arial Narrow" w:hAnsi="Arial Narrow" w:cs="Times New Roman"/>
          <w:b/>
          <w:color w:val="FF0000"/>
        </w:rPr>
        <w:t>A</w:t>
      </w:r>
      <w:r w:rsidR="00774CCA" w:rsidRPr="00A337E1">
        <w:rPr>
          <w:rFonts w:ascii="Arial Narrow" w:hAnsi="Arial Narrow" w:cs="Times New Roman"/>
          <w:b/>
          <w:color w:val="FF0000"/>
        </w:rPr>
        <w:t>) Bežné výdavky :</w:t>
      </w:r>
    </w:p>
    <w:p w14:paraId="6A1FBF22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14:paraId="319075C3" w14:textId="77777777" w:rsidTr="00DF76B0">
        <w:tc>
          <w:tcPr>
            <w:tcW w:w="3070" w:type="dxa"/>
            <w:shd w:val="clear" w:color="auto" w:fill="D9D9D9"/>
          </w:tcPr>
          <w:p w14:paraId="5EF475C8" w14:textId="77777777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</w:t>
            </w:r>
            <w:r w:rsidR="00854529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14:paraId="63577237" w14:textId="77777777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</w:t>
            </w:r>
            <w:r w:rsidR="00854529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14:paraId="2CC58BC9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14:paraId="07681EFB" w14:textId="77777777" w:rsidTr="00DF76B0">
        <w:tc>
          <w:tcPr>
            <w:tcW w:w="3070" w:type="dxa"/>
          </w:tcPr>
          <w:p w14:paraId="0E028838" w14:textId="77777777" w:rsidR="00774CCA" w:rsidRPr="00A337E1" w:rsidRDefault="00FD7020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  <w:r w:rsidR="008173E4">
              <w:rPr>
                <w:rFonts w:ascii="Arial Narrow" w:hAnsi="Arial Narrow" w:cs="Times New Roman"/>
              </w:rPr>
              <w:t>21 76</w:t>
            </w:r>
            <w:r w:rsidR="007853DB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071" w:type="dxa"/>
          </w:tcPr>
          <w:p w14:paraId="12307FAC" w14:textId="77777777" w:rsidR="00774CCA" w:rsidRPr="00A337E1" w:rsidRDefault="00FD7020" w:rsidP="007C217D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221 760,78</w:t>
            </w:r>
          </w:p>
        </w:tc>
        <w:tc>
          <w:tcPr>
            <w:tcW w:w="3071" w:type="dxa"/>
          </w:tcPr>
          <w:p w14:paraId="699EAD38" w14:textId="77777777" w:rsidR="00774CCA" w:rsidRPr="00A337E1" w:rsidRDefault="00FD7020" w:rsidP="0096328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  <w:r w:rsidR="008173E4">
              <w:rPr>
                <w:rFonts w:ascii="Arial Narrow" w:hAnsi="Arial Narrow" w:cs="Times New Roman"/>
              </w:rPr>
              <w:t>0,00</w:t>
            </w:r>
          </w:p>
        </w:tc>
      </w:tr>
    </w:tbl>
    <w:p w14:paraId="40792A4C" w14:textId="77777777" w:rsidR="00774CCA" w:rsidRDefault="00774CCA" w:rsidP="00774CCA">
      <w:pPr>
        <w:jc w:val="both"/>
        <w:rPr>
          <w:rFonts w:ascii="Arial Narrow" w:hAnsi="Arial Narrow" w:cs="Times New Roman"/>
        </w:rPr>
      </w:pPr>
    </w:p>
    <w:p w14:paraId="03587869" w14:textId="77777777" w:rsidR="00905281" w:rsidRDefault="00905281" w:rsidP="00774CCA">
      <w:pPr>
        <w:jc w:val="both"/>
        <w:rPr>
          <w:rFonts w:ascii="Arial Narrow" w:hAnsi="Arial Narrow" w:cs="Times New Roman"/>
        </w:rPr>
      </w:pPr>
    </w:p>
    <w:p w14:paraId="740FFC9A" w14:textId="77777777" w:rsidR="00905281" w:rsidRDefault="00905281" w:rsidP="00774CCA">
      <w:pPr>
        <w:jc w:val="both"/>
        <w:rPr>
          <w:rFonts w:ascii="Arial Narrow" w:hAnsi="Arial Narrow" w:cs="Times New Roman"/>
        </w:rPr>
      </w:pPr>
    </w:p>
    <w:p w14:paraId="245AA372" w14:textId="77777777" w:rsidR="0054046A" w:rsidRDefault="0054046A" w:rsidP="00774CCA">
      <w:pPr>
        <w:jc w:val="both"/>
        <w:rPr>
          <w:rFonts w:ascii="Arial Narrow" w:hAnsi="Arial Narrow" w:cs="Times New Roman"/>
        </w:rPr>
      </w:pPr>
    </w:p>
    <w:p w14:paraId="443D1DDC" w14:textId="77777777" w:rsidR="0054046A" w:rsidRDefault="0054046A" w:rsidP="00774CCA">
      <w:pPr>
        <w:jc w:val="both"/>
        <w:rPr>
          <w:rFonts w:ascii="Arial Narrow" w:hAnsi="Arial Narrow" w:cs="Times New Roman"/>
        </w:rPr>
      </w:pPr>
    </w:p>
    <w:p w14:paraId="77AF6BC4" w14:textId="77777777" w:rsidR="004A6D4B" w:rsidRPr="00A337E1" w:rsidRDefault="004A6D4B" w:rsidP="00774CCA">
      <w:pPr>
        <w:jc w:val="both"/>
        <w:rPr>
          <w:rFonts w:ascii="Arial Narrow" w:hAnsi="Arial Narrow" w:cs="Times New Roman"/>
        </w:rPr>
      </w:pPr>
    </w:p>
    <w:p w14:paraId="1FC63F28" w14:textId="77777777" w:rsidR="0090528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v tom :           </w:t>
      </w:r>
    </w:p>
    <w:p w14:paraId="1371AC3D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                                              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1926"/>
        <w:gridCol w:w="1701"/>
        <w:gridCol w:w="1701"/>
      </w:tblGrid>
      <w:tr w:rsidR="00774CCA" w:rsidRPr="00A337E1" w14:paraId="3C2164DA" w14:textId="77777777" w:rsidTr="00BB51D7">
        <w:tc>
          <w:tcPr>
            <w:tcW w:w="3886" w:type="dxa"/>
            <w:shd w:val="clear" w:color="auto" w:fill="D9D9D9"/>
          </w:tcPr>
          <w:p w14:paraId="0AE95750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Funkčná klasifikácia </w:t>
            </w:r>
          </w:p>
        </w:tc>
        <w:tc>
          <w:tcPr>
            <w:tcW w:w="1926" w:type="dxa"/>
            <w:shd w:val="clear" w:color="auto" w:fill="D9D9D9"/>
          </w:tcPr>
          <w:p w14:paraId="34C73F8D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</w:t>
            </w:r>
          </w:p>
        </w:tc>
        <w:tc>
          <w:tcPr>
            <w:tcW w:w="1701" w:type="dxa"/>
            <w:shd w:val="clear" w:color="auto" w:fill="D9D9D9"/>
          </w:tcPr>
          <w:p w14:paraId="5ADDD37F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</w:t>
            </w:r>
          </w:p>
        </w:tc>
        <w:tc>
          <w:tcPr>
            <w:tcW w:w="1701" w:type="dxa"/>
            <w:shd w:val="clear" w:color="auto" w:fill="D9D9D9"/>
          </w:tcPr>
          <w:p w14:paraId="0B078FB9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14:paraId="06081691" w14:textId="77777777" w:rsidTr="00BB51D7">
        <w:tc>
          <w:tcPr>
            <w:tcW w:w="3886" w:type="dxa"/>
          </w:tcPr>
          <w:p w14:paraId="6826E552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Výdavky verejnej správy</w:t>
            </w:r>
          </w:p>
        </w:tc>
        <w:tc>
          <w:tcPr>
            <w:tcW w:w="1926" w:type="dxa"/>
          </w:tcPr>
          <w:p w14:paraId="37386ABC" w14:textId="77777777" w:rsidR="00774CCA" w:rsidRPr="00A337E1" w:rsidRDefault="007900C9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106 04</w:t>
            </w:r>
            <w:r w:rsidR="005F4453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701" w:type="dxa"/>
          </w:tcPr>
          <w:p w14:paraId="0A637003" w14:textId="77777777" w:rsidR="00774CCA" w:rsidRPr="00A337E1" w:rsidRDefault="00163D19" w:rsidP="00F65CE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106 046,5</w:t>
            </w:r>
            <w:r w:rsidR="00F65CE4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701" w:type="dxa"/>
          </w:tcPr>
          <w:p w14:paraId="23CCE208" w14:textId="77777777" w:rsidR="00774CCA" w:rsidRPr="00A337E1" w:rsidRDefault="001B2762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</w:t>
            </w:r>
          </w:p>
        </w:tc>
      </w:tr>
      <w:tr w:rsidR="00774CCA" w:rsidRPr="00A337E1" w14:paraId="1C2C0DEE" w14:textId="77777777" w:rsidTr="00BB51D7">
        <w:tc>
          <w:tcPr>
            <w:tcW w:w="3886" w:type="dxa"/>
          </w:tcPr>
          <w:p w14:paraId="7F565AFD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Ekonomická oblasť</w:t>
            </w:r>
          </w:p>
        </w:tc>
        <w:tc>
          <w:tcPr>
            <w:tcW w:w="1926" w:type="dxa"/>
          </w:tcPr>
          <w:p w14:paraId="2EEDA375" w14:textId="77777777" w:rsidR="00774CCA" w:rsidRPr="00A337E1" w:rsidRDefault="00163D19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1 4</w:t>
            </w:r>
            <w:r w:rsidR="007853DB">
              <w:rPr>
                <w:rFonts w:ascii="Arial Narrow" w:hAnsi="Arial Narrow" w:cs="Times New Roman"/>
              </w:rPr>
              <w:t>74</w:t>
            </w:r>
          </w:p>
        </w:tc>
        <w:tc>
          <w:tcPr>
            <w:tcW w:w="1701" w:type="dxa"/>
          </w:tcPr>
          <w:p w14:paraId="6DA4899B" w14:textId="77777777" w:rsidR="00774CCA" w:rsidRPr="00A337E1" w:rsidRDefault="00163D19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1 473,41</w:t>
            </w:r>
          </w:p>
        </w:tc>
        <w:tc>
          <w:tcPr>
            <w:tcW w:w="1701" w:type="dxa"/>
          </w:tcPr>
          <w:p w14:paraId="5C3FF1CC" w14:textId="77777777" w:rsidR="00774CCA" w:rsidRPr="00A337E1" w:rsidRDefault="001B2762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99,96</w:t>
            </w:r>
          </w:p>
        </w:tc>
      </w:tr>
      <w:tr w:rsidR="00774CCA" w:rsidRPr="00A337E1" w14:paraId="54E70FD9" w14:textId="77777777" w:rsidTr="00BB51D7">
        <w:tc>
          <w:tcPr>
            <w:tcW w:w="3886" w:type="dxa"/>
          </w:tcPr>
          <w:p w14:paraId="611F2FBC" w14:textId="77777777" w:rsidR="00774CCA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Požiarna ochrana</w:t>
            </w:r>
          </w:p>
        </w:tc>
        <w:tc>
          <w:tcPr>
            <w:tcW w:w="1926" w:type="dxa"/>
          </w:tcPr>
          <w:p w14:paraId="04773C0E" w14:textId="77777777" w:rsidR="00774CCA" w:rsidRPr="00A337E1" w:rsidRDefault="00163D19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4 </w:t>
            </w:r>
            <w:r w:rsidR="007853DB">
              <w:rPr>
                <w:rFonts w:ascii="Arial Narrow" w:hAnsi="Arial Narrow" w:cs="Times New Roman"/>
              </w:rPr>
              <w:t>367</w:t>
            </w:r>
          </w:p>
        </w:tc>
        <w:tc>
          <w:tcPr>
            <w:tcW w:w="1701" w:type="dxa"/>
          </w:tcPr>
          <w:p w14:paraId="6D47A91E" w14:textId="77777777" w:rsidR="00774CCA" w:rsidRPr="00A337E1" w:rsidRDefault="00163D19" w:rsidP="001316C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4 367,1</w:t>
            </w:r>
            <w:r w:rsidR="001316C9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701" w:type="dxa"/>
          </w:tcPr>
          <w:p w14:paraId="712FE167" w14:textId="77777777" w:rsidR="00774CCA" w:rsidRPr="00A337E1" w:rsidRDefault="001B2762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</w:t>
            </w:r>
          </w:p>
        </w:tc>
      </w:tr>
      <w:tr w:rsidR="00B126B9" w:rsidRPr="00A337E1" w14:paraId="5C738380" w14:textId="77777777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D32C" w14:textId="77777777"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Aktivačné práce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0292" w14:textId="77777777" w:rsidR="00B126B9" w:rsidRPr="00A337E1" w:rsidRDefault="00163D19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1 </w:t>
            </w:r>
            <w:r w:rsidR="007853DB">
              <w:rPr>
                <w:rFonts w:ascii="Arial Narrow" w:hAnsi="Arial Narrow" w:cs="Times New Roman"/>
              </w:rPr>
              <w:t>90</w:t>
            </w:r>
            <w:r w:rsidR="005F4453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6EBC" w14:textId="77777777" w:rsidR="00B126B9" w:rsidRPr="00A337E1" w:rsidRDefault="00163D19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1 901,22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F804" w14:textId="77777777" w:rsidR="00B126B9" w:rsidRPr="00A337E1" w:rsidRDefault="001B2762" w:rsidP="00E9329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</w:t>
            </w:r>
          </w:p>
        </w:tc>
      </w:tr>
      <w:tr w:rsidR="00B126B9" w:rsidRPr="00A337E1" w14:paraId="1D0DCF2C" w14:textId="77777777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9B5E" w14:textId="77777777"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Miestne komunikácie a chodníky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4521" w14:textId="77777777" w:rsidR="00B126B9" w:rsidRPr="00A337E1" w:rsidRDefault="007853DB" w:rsidP="00F65CE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6FA" w14:textId="77777777" w:rsidR="00B126B9" w:rsidRPr="00A337E1" w:rsidRDefault="00F65CE4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993,39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B58D" w14:textId="77777777" w:rsidR="00B126B9" w:rsidRPr="00A337E1" w:rsidRDefault="001B2762" w:rsidP="00E818D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</w:t>
            </w:r>
          </w:p>
        </w:tc>
      </w:tr>
      <w:tr w:rsidR="00B126B9" w:rsidRPr="00A337E1" w14:paraId="672D23B2" w14:textId="77777777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82A8" w14:textId="77777777"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Nakladanie s odpadmi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3F4C" w14:textId="77777777" w:rsidR="00B126B9" w:rsidRPr="00A337E1" w:rsidRDefault="00163D19" w:rsidP="0032184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10 630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1F67" w14:textId="77777777" w:rsidR="00B126B9" w:rsidRPr="00A337E1" w:rsidRDefault="00163D19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10 622,94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6F43" w14:textId="77777777" w:rsidR="00B126B9" w:rsidRPr="00A337E1" w:rsidRDefault="001B2762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99,93</w:t>
            </w:r>
          </w:p>
        </w:tc>
      </w:tr>
      <w:tr w:rsidR="00B126B9" w:rsidRPr="00A337E1" w14:paraId="3E25DEFE" w14:textId="77777777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5302" w14:textId="77777777"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Ochrana životného prostredia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4A6B" w14:textId="77777777" w:rsidR="00B126B9" w:rsidRPr="00A337E1" w:rsidRDefault="00163D19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  <w:r w:rsidR="007853DB"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CAC7" w14:textId="77777777" w:rsidR="00B126B9" w:rsidRPr="00A337E1" w:rsidRDefault="00163D19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817,88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2151" w14:textId="77777777" w:rsidR="00B126B9" w:rsidRPr="00A337E1" w:rsidRDefault="001B2762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</w:t>
            </w:r>
          </w:p>
        </w:tc>
      </w:tr>
      <w:tr w:rsidR="00B126B9" w:rsidRPr="00A337E1" w14:paraId="371F7417" w14:textId="77777777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8373" w14:textId="77777777"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Verejné osvetlenie, rozhlas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B010" w14:textId="77777777" w:rsidR="007853DB" w:rsidRPr="00A337E1" w:rsidRDefault="00163D19" w:rsidP="007853D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  <w:r w:rsidR="007853DB">
              <w:rPr>
                <w:rFonts w:ascii="Arial Narrow" w:hAnsi="Arial Narrow" w:cs="Times New Roman"/>
              </w:rPr>
              <w:t> 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351E" w14:textId="77777777" w:rsidR="00B126B9" w:rsidRPr="00A337E1" w:rsidRDefault="00163D19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4 095,29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C1E7" w14:textId="77777777" w:rsidR="00B126B9" w:rsidRPr="00A337E1" w:rsidRDefault="001B2762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99,99</w:t>
            </w:r>
          </w:p>
        </w:tc>
      </w:tr>
      <w:tr w:rsidR="00B126B9" w:rsidRPr="00A337E1" w14:paraId="1B0D5FA6" w14:textId="77777777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6089" w14:textId="77777777"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Rekreačné a športové služby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51DE" w14:textId="77777777" w:rsidR="00B126B9" w:rsidRPr="00A337E1" w:rsidRDefault="007853DB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9348" w14:textId="77777777" w:rsidR="00B126B9" w:rsidRPr="00A337E1" w:rsidRDefault="00163D19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990,99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FEA1" w14:textId="77777777" w:rsidR="00B126B9" w:rsidRPr="00A337E1" w:rsidRDefault="001B2762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99,99</w:t>
            </w:r>
          </w:p>
        </w:tc>
      </w:tr>
      <w:tr w:rsidR="00B126B9" w:rsidRPr="00A337E1" w14:paraId="6E90492E" w14:textId="77777777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3234" w14:textId="77777777"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Kultúra – kultúrne služby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D900" w14:textId="77777777" w:rsidR="00B126B9" w:rsidRPr="00A337E1" w:rsidRDefault="00163D19" w:rsidP="002541EF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25 735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7BE2" w14:textId="77777777" w:rsidR="00B126B9" w:rsidRPr="00A337E1" w:rsidRDefault="00163D19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25 736,74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97B7" w14:textId="77777777" w:rsidR="00B126B9" w:rsidRPr="00A337E1" w:rsidRDefault="001B2762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</w:t>
            </w:r>
          </w:p>
        </w:tc>
      </w:tr>
      <w:tr w:rsidR="00B126B9" w:rsidRPr="00A337E1" w14:paraId="076F37B9" w14:textId="77777777" w:rsidTr="00BB51D7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53BC" w14:textId="77777777"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Cintorín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2E09" w14:textId="77777777" w:rsidR="007853DB" w:rsidRPr="00A337E1" w:rsidRDefault="00163D19" w:rsidP="007853D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  <w:r w:rsidR="007853DB">
              <w:rPr>
                <w:rFonts w:ascii="Arial Narrow" w:hAnsi="Arial Narrow" w:cs="Times New Roman"/>
              </w:rPr>
              <w:t> 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E7D6" w14:textId="77777777" w:rsidR="00B126B9" w:rsidRPr="00A337E1" w:rsidRDefault="00163D19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1 180,43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CB0B" w14:textId="77777777" w:rsidR="00B126B9" w:rsidRPr="00A337E1" w:rsidRDefault="001B2762" w:rsidP="001B276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99,95</w:t>
            </w:r>
          </w:p>
        </w:tc>
      </w:tr>
      <w:tr w:rsidR="00B126B9" w:rsidRPr="00A337E1" w14:paraId="1F0254F5" w14:textId="77777777" w:rsidTr="00A2319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5B3" w14:textId="77777777" w:rsidR="00B126B9" w:rsidRPr="00A337E1" w:rsidRDefault="00B126B9" w:rsidP="00B126B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Materská škola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9548" w14:textId="77777777" w:rsidR="007853DB" w:rsidRPr="00A337E1" w:rsidRDefault="007853DB" w:rsidP="007853D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63 535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283" w14:textId="77777777" w:rsidR="00B126B9" w:rsidRPr="00A337E1" w:rsidRDefault="00163D19" w:rsidP="00C9515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63</w:t>
            </w:r>
            <w:r w:rsidR="00F65CE4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534,82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C96E" w14:textId="77777777" w:rsidR="00B126B9" w:rsidRPr="00A337E1" w:rsidRDefault="001B2762" w:rsidP="00A767B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99,99</w:t>
            </w:r>
          </w:p>
        </w:tc>
      </w:tr>
      <w:tr w:rsidR="00B126B9" w:rsidRPr="00A337E1" w14:paraId="02662E17" w14:textId="77777777" w:rsidTr="00A2319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063C" w14:textId="77777777" w:rsidR="00B126B9" w:rsidRPr="00CB1EBA" w:rsidRDefault="00CB1EBA" w:rsidP="00B126B9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Spolu: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ED5D" w14:textId="77777777" w:rsidR="00B126B9" w:rsidRPr="00CB1EBA" w:rsidRDefault="005F4453" w:rsidP="00BA2C6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221 761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B9CA" w14:textId="77777777" w:rsidR="00B126B9" w:rsidRPr="00CB1EBA" w:rsidRDefault="001B5082" w:rsidP="00A767B9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221 760,78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4C47" w14:textId="77777777" w:rsidR="00B126B9" w:rsidRPr="00A337E1" w:rsidRDefault="00B126B9" w:rsidP="00A767B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1C7802" w:rsidRPr="00A337E1" w14:paraId="124EFDE0" w14:textId="77777777" w:rsidTr="00A2319B">
        <w:tc>
          <w:tcPr>
            <w:tcW w:w="3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2EA38" w14:textId="77777777" w:rsidR="00B126B9" w:rsidRPr="00A337E1" w:rsidRDefault="00B126B9" w:rsidP="007821B7">
            <w:pPr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03338" w14:textId="77777777" w:rsidR="00B126B9" w:rsidRPr="00A337E1" w:rsidRDefault="00B126B9" w:rsidP="009A50F0">
            <w:pPr>
              <w:jc w:val="center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9EA1F" w14:textId="77777777" w:rsidR="00B126B9" w:rsidRPr="00A337E1" w:rsidRDefault="00B126B9" w:rsidP="008A2BB0">
            <w:pPr>
              <w:jc w:val="center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78DFC" w14:textId="77777777" w:rsidR="00B46DD6" w:rsidRPr="00A337E1" w:rsidRDefault="00B46DD6" w:rsidP="00B46DD6">
            <w:pPr>
              <w:jc w:val="center"/>
              <w:rPr>
                <w:rFonts w:ascii="Arial Narrow" w:hAnsi="Arial Narrow" w:cs="Times New Roman"/>
                <w:color w:val="auto"/>
              </w:rPr>
            </w:pPr>
          </w:p>
        </w:tc>
      </w:tr>
    </w:tbl>
    <w:p w14:paraId="7B6E41A1" w14:textId="77777777" w:rsidR="001A3180" w:rsidRPr="00A906B8" w:rsidRDefault="00A906B8" w:rsidP="00A906B8">
      <w:pPr>
        <w:pStyle w:val="Odsekzoznamu"/>
        <w:numPr>
          <w:ilvl w:val="0"/>
          <w:numId w:val="41"/>
        </w:numPr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V</w:t>
      </w:r>
      <w:r w:rsidR="001A3180" w:rsidRPr="00A906B8">
        <w:rPr>
          <w:rFonts w:ascii="Arial Narrow" w:hAnsi="Arial Narrow" w:cs="Times New Roman"/>
          <w:b/>
          <w:u w:val="single"/>
        </w:rPr>
        <w:t>ýdavky</w:t>
      </w:r>
      <w:r>
        <w:rPr>
          <w:rFonts w:ascii="Arial Narrow" w:hAnsi="Arial Narrow" w:cs="Times New Roman"/>
          <w:b/>
          <w:u w:val="single"/>
        </w:rPr>
        <w:t xml:space="preserve"> financované  z</w:t>
      </w:r>
      <w:r w:rsidR="001A3180" w:rsidRPr="00A906B8">
        <w:rPr>
          <w:rFonts w:ascii="Arial Narrow" w:hAnsi="Arial Narrow" w:cs="Times New Roman"/>
          <w:b/>
          <w:u w:val="single"/>
        </w:rPr>
        <w:t xml:space="preserve"> transferov: </w:t>
      </w:r>
    </w:p>
    <w:p w14:paraId="4FD8B3B9" w14:textId="77777777" w:rsidR="00FD7292" w:rsidRDefault="001A3180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Materská škola  evidencia obyvateľov</w:t>
      </w:r>
      <w:r w:rsidR="005575B4" w:rsidRPr="00A337E1">
        <w:rPr>
          <w:rFonts w:ascii="Arial Narrow" w:hAnsi="Arial Narrow" w:cs="Times New Roman"/>
        </w:rPr>
        <w:t>,</w:t>
      </w:r>
      <w:r w:rsidR="00DE23C8" w:rsidRPr="00A337E1">
        <w:rPr>
          <w:rFonts w:ascii="Arial Narrow" w:hAnsi="Arial Narrow" w:cs="Times New Roman"/>
        </w:rPr>
        <w:t xml:space="preserve"> reg. adries,</w:t>
      </w:r>
      <w:r w:rsidR="005575B4" w:rsidRPr="00A337E1">
        <w:rPr>
          <w:rFonts w:ascii="Arial Narrow" w:hAnsi="Arial Narrow" w:cs="Times New Roman"/>
        </w:rPr>
        <w:t xml:space="preserve"> doprava, ŽP </w:t>
      </w:r>
      <w:r w:rsidR="00BC4D84">
        <w:rPr>
          <w:rFonts w:ascii="Arial Narrow" w:hAnsi="Arial Narrow" w:cs="Times New Roman"/>
        </w:rPr>
        <w:t xml:space="preserve">805,24 </w:t>
      </w:r>
      <w:r w:rsidR="005575B4" w:rsidRPr="00A337E1">
        <w:rPr>
          <w:rFonts w:ascii="Arial Narrow" w:hAnsi="Arial Narrow" w:cs="Times New Roman"/>
        </w:rPr>
        <w:t>EUR,   voľby</w:t>
      </w:r>
      <w:r w:rsidR="00FD7292">
        <w:rPr>
          <w:rFonts w:ascii="Arial Narrow" w:hAnsi="Arial Narrow" w:cs="Times New Roman"/>
        </w:rPr>
        <w:t xml:space="preserve"> </w:t>
      </w:r>
      <w:r w:rsidR="001316C9">
        <w:rPr>
          <w:rFonts w:ascii="Arial Narrow" w:hAnsi="Arial Narrow" w:cs="Times New Roman"/>
        </w:rPr>
        <w:t>1 120,75</w:t>
      </w:r>
      <w:r w:rsidR="00DE23C8" w:rsidRPr="00A337E1">
        <w:rPr>
          <w:rFonts w:ascii="Arial Narrow" w:hAnsi="Arial Narrow" w:cs="Times New Roman"/>
        </w:rPr>
        <w:t xml:space="preserve">  EUR</w:t>
      </w:r>
      <w:r w:rsidR="005575B4" w:rsidRPr="00A337E1">
        <w:rPr>
          <w:rFonts w:ascii="Arial Narrow" w:hAnsi="Arial Narrow" w:cs="Times New Roman"/>
        </w:rPr>
        <w:t>, príspevok hasičom, CO</w:t>
      </w:r>
      <w:r w:rsidR="00FD7292">
        <w:rPr>
          <w:rFonts w:ascii="Arial Narrow" w:hAnsi="Arial Narrow" w:cs="Times New Roman"/>
        </w:rPr>
        <w:t xml:space="preserve"> 30</w:t>
      </w:r>
      <w:r w:rsidR="001316C9">
        <w:rPr>
          <w:rFonts w:ascii="Arial Narrow" w:hAnsi="Arial Narrow" w:cs="Times New Roman"/>
        </w:rPr>
        <w:t>00</w:t>
      </w:r>
      <w:r w:rsidR="005575B4" w:rsidRPr="00A337E1">
        <w:rPr>
          <w:rFonts w:ascii="Arial Narrow" w:hAnsi="Arial Narrow" w:cs="Times New Roman"/>
        </w:rPr>
        <w:t xml:space="preserve"> EUR, </w:t>
      </w:r>
      <w:r w:rsidR="00DE23C8" w:rsidRPr="00A337E1">
        <w:rPr>
          <w:rFonts w:ascii="Arial Narrow" w:hAnsi="Arial Narrow" w:cs="Times New Roman"/>
        </w:rPr>
        <w:t> </w:t>
      </w:r>
      <w:r w:rsidR="00A2319B">
        <w:rPr>
          <w:rFonts w:ascii="Arial Narrow" w:hAnsi="Arial Narrow" w:cs="Times New Roman"/>
        </w:rPr>
        <w:t>p</w:t>
      </w:r>
      <w:r w:rsidR="00FE6D3E">
        <w:rPr>
          <w:rFonts w:ascii="Arial Narrow" w:hAnsi="Arial Narrow" w:cs="Times New Roman"/>
        </w:rPr>
        <w:t>odpora zamestnanosti úrad práce</w:t>
      </w:r>
      <w:r w:rsidR="00620164">
        <w:rPr>
          <w:rFonts w:ascii="Arial Narrow" w:hAnsi="Arial Narrow" w:cs="Times New Roman"/>
        </w:rPr>
        <w:t xml:space="preserve"> </w:t>
      </w:r>
      <w:r w:rsidR="00A3667C">
        <w:rPr>
          <w:rFonts w:ascii="Arial Narrow" w:hAnsi="Arial Narrow" w:cs="Times New Roman"/>
        </w:rPr>
        <w:t xml:space="preserve"> 959,61</w:t>
      </w:r>
      <w:r w:rsidR="00FE6D3E">
        <w:rPr>
          <w:rFonts w:ascii="Arial Narrow" w:hAnsi="Arial Narrow" w:cs="Times New Roman"/>
        </w:rPr>
        <w:t xml:space="preserve"> EUR</w:t>
      </w:r>
      <w:r w:rsidR="00FD7292">
        <w:rPr>
          <w:rFonts w:ascii="Arial Narrow" w:hAnsi="Arial Narrow" w:cs="Times New Roman"/>
        </w:rPr>
        <w:t xml:space="preserve">, strava predškoláci </w:t>
      </w:r>
      <w:r w:rsidR="001316C9">
        <w:rPr>
          <w:rFonts w:ascii="Arial Narrow" w:hAnsi="Arial Narrow" w:cs="Times New Roman"/>
        </w:rPr>
        <w:t>450</w:t>
      </w:r>
      <w:r w:rsidR="00FD7292">
        <w:rPr>
          <w:rFonts w:ascii="Arial Narrow" w:hAnsi="Arial Narrow" w:cs="Times New Roman"/>
        </w:rPr>
        <w:t xml:space="preserve"> EUR</w:t>
      </w:r>
      <w:r w:rsidR="001316C9">
        <w:rPr>
          <w:rFonts w:ascii="Arial Narrow" w:hAnsi="Arial Narrow" w:cs="Times New Roman"/>
        </w:rPr>
        <w:t>, sčítanie domov a bytov 1884 EUR</w:t>
      </w:r>
      <w:r w:rsidR="001B2762">
        <w:rPr>
          <w:rFonts w:ascii="Arial Narrow" w:hAnsi="Arial Narrow" w:cs="Times New Roman"/>
        </w:rPr>
        <w:t>, COVID-19</w:t>
      </w:r>
      <w:r w:rsidR="00C0069B">
        <w:rPr>
          <w:rFonts w:ascii="Arial Narrow" w:hAnsi="Arial Narrow" w:cs="Times New Roman"/>
        </w:rPr>
        <w:t xml:space="preserve"> </w:t>
      </w:r>
      <w:r w:rsidR="00BC4D84">
        <w:rPr>
          <w:rFonts w:ascii="Arial Narrow" w:hAnsi="Arial Narrow" w:cs="Times New Roman"/>
        </w:rPr>
        <w:t xml:space="preserve"> 3150,53  EUR</w:t>
      </w:r>
      <w:r w:rsidR="00744831">
        <w:rPr>
          <w:rFonts w:ascii="Arial Narrow" w:hAnsi="Arial Narrow" w:cs="Times New Roman"/>
        </w:rPr>
        <w:t xml:space="preserve"> </w:t>
      </w:r>
    </w:p>
    <w:p w14:paraId="4773B253" w14:textId="77777777" w:rsidR="004A6D4B" w:rsidRDefault="004A6D4B" w:rsidP="00774CCA">
      <w:pPr>
        <w:jc w:val="both"/>
        <w:rPr>
          <w:rFonts w:ascii="Arial Narrow" w:hAnsi="Arial Narrow" w:cs="Times New Roman"/>
        </w:rPr>
      </w:pPr>
    </w:p>
    <w:p w14:paraId="3C8CE621" w14:textId="77777777" w:rsidR="00774CCA" w:rsidRPr="008119ED" w:rsidRDefault="008119ED" w:rsidP="008119ED">
      <w:pPr>
        <w:pStyle w:val="Odsekzoznamu"/>
        <w:numPr>
          <w:ilvl w:val="0"/>
          <w:numId w:val="41"/>
        </w:numPr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Výdavky financované z vlastných zdrojov</w:t>
      </w:r>
      <w:r w:rsidR="00774CCA" w:rsidRPr="008119ED">
        <w:rPr>
          <w:rFonts w:ascii="Arial Narrow" w:hAnsi="Arial Narrow" w:cs="Times New Roman"/>
          <w:b/>
          <w:u w:val="single"/>
        </w:rPr>
        <w:t>:</w:t>
      </w:r>
      <w:r w:rsidR="00620164">
        <w:rPr>
          <w:rFonts w:ascii="Arial Narrow" w:hAnsi="Arial Narrow" w:cs="Times New Roman"/>
          <w:b/>
          <w:u w:val="single"/>
        </w:rPr>
        <w:t xml:space="preserve"> </w:t>
      </w:r>
    </w:p>
    <w:p w14:paraId="046560E0" w14:textId="77777777" w:rsidR="00774CCA" w:rsidRPr="00A337E1" w:rsidRDefault="00774CCA" w:rsidP="00774CCA">
      <w:pPr>
        <w:widowControl/>
        <w:numPr>
          <w:ilvl w:val="0"/>
          <w:numId w:val="27"/>
        </w:numPr>
        <w:tabs>
          <w:tab w:val="right" w:pos="284"/>
        </w:tabs>
        <w:ind w:left="284" w:hanging="284"/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Mzdy, platy, služobné príjmy a ostatné osobné vyrovnania</w:t>
      </w:r>
    </w:p>
    <w:p w14:paraId="40421F88" w14:textId="77777777" w:rsidR="00482DA2" w:rsidRPr="00A337E1" w:rsidRDefault="00774CCA" w:rsidP="00482DA2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Z rozpočtovaných </w:t>
      </w:r>
      <w:r w:rsidR="002E125C">
        <w:rPr>
          <w:rFonts w:ascii="Arial Narrow" w:hAnsi="Arial Narrow" w:cs="Times New Roman"/>
        </w:rPr>
        <w:t xml:space="preserve"> </w:t>
      </w:r>
      <w:r w:rsidR="00C0069B">
        <w:rPr>
          <w:rFonts w:ascii="Arial Narrow" w:hAnsi="Arial Narrow" w:cs="Times New Roman"/>
        </w:rPr>
        <w:t>83 766</w:t>
      </w:r>
      <w:r w:rsidR="00156A6B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 bolo skutočné čerpanie k 31.12.20</w:t>
      </w:r>
      <w:r w:rsidR="001A63AA">
        <w:rPr>
          <w:rFonts w:ascii="Arial Narrow" w:hAnsi="Arial Narrow" w:cs="Times New Roman"/>
        </w:rPr>
        <w:t>20</w:t>
      </w:r>
      <w:r w:rsidRPr="00A337E1">
        <w:rPr>
          <w:rFonts w:ascii="Arial Narrow" w:hAnsi="Arial Narrow" w:cs="Times New Roman"/>
        </w:rPr>
        <w:t xml:space="preserve"> v</w:t>
      </w:r>
      <w:r w:rsidR="00156A6B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156A6B">
        <w:rPr>
          <w:rFonts w:ascii="Arial Narrow" w:hAnsi="Arial Narrow" w:cs="Times New Roman"/>
        </w:rPr>
        <w:t xml:space="preserve"> 83 766</w:t>
      </w:r>
      <w:r w:rsidR="002E125C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EUR, čo je </w:t>
      </w:r>
      <w:r w:rsidR="00C0069B">
        <w:rPr>
          <w:rFonts w:ascii="Arial Narrow" w:hAnsi="Arial Narrow" w:cs="Times New Roman"/>
        </w:rPr>
        <w:t xml:space="preserve">100 </w:t>
      </w:r>
      <w:r w:rsidRPr="00A337E1">
        <w:rPr>
          <w:rFonts w:ascii="Arial Narrow" w:hAnsi="Arial Narrow" w:cs="Times New Roman"/>
        </w:rPr>
        <w:t xml:space="preserve">% čerpanie. Patria sem mzdové prostriedky pracovníkov </w:t>
      </w:r>
      <w:proofErr w:type="spellStart"/>
      <w:r w:rsidRPr="00A337E1">
        <w:rPr>
          <w:rFonts w:ascii="Arial Narrow" w:hAnsi="Arial Narrow" w:cs="Times New Roman"/>
        </w:rPr>
        <w:t>OcÚ</w:t>
      </w:r>
      <w:proofErr w:type="spellEnd"/>
      <w:r w:rsidRPr="00A337E1">
        <w:rPr>
          <w:rFonts w:ascii="Arial Narrow" w:hAnsi="Arial Narrow" w:cs="Times New Roman"/>
        </w:rPr>
        <w:t>,</w:t>
      </w:r>
      <w:r w:rsidR="00695BF2">
        <w:rPr>
          <w:rFonts w:ascii="Arial Narrow" w:hAnsi="Arial Narrow" w:cs="Times New Roman"/>
        </w:rPr>
        <w:t xml:space="preserve"> </w:t>
      </w:r>
      <w:r w:rsidR="00482DA2" w:rsidRPr="00A337E1">
        <w:rPr>
          <w:rFonts w:ascii="Arial Narrow" w:hAnsi="Arial Narrow" w:cs="Times New Roman"/>
        </w:rPr>
        <w:t xml:space="preserve"> poslancov, </w:t>
      </w:r>
      <w:r w:rsidR="002F6996">
        <w:rPr>
          <w:rFonts w:ascii="Arial Narrow" w:hAnsi="Arial Narrow" w:cs="Times New Roman"/>
        </w:rPr>
        <w:t xml:space="preserve">obecného kontrolóra, zástupcu starostu, </w:t>
      </w:r>
      <w:r w:rsidR="00482DA2" w:rsidRPr="00A337E1">
        <w:rPr>
          <w:rFonts w:ascii="Arial Narrow" w:hAnsi="Arial Narrow" w:cs="Times New Roman"/>
        </w:rPr>
        <w:t>kronikárky</w:t>
      </w:r>
      <w:r w:rsidR="00223629">
        <w:rPr>
          <w:rFonts w:ascii="Arial Narrow" w:hAnsi="Arial Narrow" w:cs="Times New Roman"/>
        </w:rPr>
        <w:t>,</w:t>
      </w:r>
      <w:r w:rsidRPr="00A337E1">
        <w:rPr>
          <w:rFonts w:ascii="Arial Narrow" w:hAnsi="Arial Narrow" w:cs="Times New Roman"/>
        </w:rPr>
        <w:t xml:space="preserve"> pracovníkov </w:t>
      </w:r>
      <w:r w:rsidR="00482DA2" w:rsidRPr="00A337E1">
        <w:rPr>
          <w:rFonts w:ascii="Arial Narrow" w:hAnsi="Arial Narrow" w:cs="Times New Roman"/>
        </w:rPr>
        <w:t>Materskej školy</w:t>
      </w:r>
      <w:r w:rsidR="00695BF2">
        <w:rPr>
          <w:rFonts w:ascii="Arial Narrow" w:hAnsi="Arial Narrow" w:cs="Times New Roman"/>
        </w:rPr>
        <w:t xml:space="preserve"> </w:t>
      </w:r>
      <w:r w:rsidR="00223629">
        <w:rPr>
          <w:rFonts w:ascii="Arial Narrow" w:hAnsi="Arial Narrow" w:cs="Times New Roman"/>
        </w:rPr>
        <w:t>a pracovník na projekt.</w:t>
      </w:r>
    </w:p>
    <w:p w14:paraId="43C07A0D" w14:textId="77777777" w:rsidR="00774CCA" w:rsidRPr="00A337E1" w:rsidRDefault="00774CCA" w:rsidP="00482DA2">
      <w:pPr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Poistné a príspevok do poisťovní</w:t>
      </w:r>
    </w:p>
    <w:p w14:paraId="4A170FCD" w14:textId="77777777" w:rsidR="00774CCA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Z rozpočtovaných  </w:t>
      </w:r>
      <w:r w:rsidR="00156A6B">
        <w:rPr>
          <w:rFonts w:ascii="Arial Narrow" w:hAnsi="Arial Narrow" w:cs="Times New Roman"/>
        </w:rPr>
        <w:t>2</w:t>
      </w:r>
      <w:r w:rsidR="00C0069B">
        <w:rPr>
          <w:rFonts w:ascii="Arial Narrow" w:hAnsi="Arial Narrow" w:cs="Times New Roman"/>
        </w:rPr>
        <w:t>8 915</w:t>
      </w:r>
      <w:r w:rsidR="001B5082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 bolo skutočne čerpané k 31.12.20</w:t>
      </w:r>
      <w:r w:rsidR="00156A6B">
        <w:rPr>
          <w:rFonts w:ascii="Arial Narrow" w:hAnsi="Arial Narrow" w:cs="Times New Roman"/>
        </w:rPr>
        <w:t>20</w:t>
      </w:r>
      <w:r w:rsidRPr="00A337E1">
        <w:rPr>
          <w:rFonts w:ascii="Arial Narrow" w:hAnsi="Arial Narrow" w:cs="Times New Roman"/>
        </w:rPr>
        <w:t xml:space="preserve"> v</w:t>
      </w:r>
      <w:r w:rsidR="00695BF2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695BF2">
        <w:rPr>
          <w:rFonts w:ascii="Arial Narrow" w:hAnsi="Arial Narrow" w:cs="Times New Roman"/>
        </w:rPr>
        <w:t xml:space="preserve"> 2</w:t>
      </w:r>
      <w:r w:rsidR="00156A6B">
        <w:rPr>
          <w:rFonts w:ascii="Arial Narrow" w:hAnsi="Arial Narrow" w:cs="Times New Roman"/>
        </w:rPr>
        <w:t xml:space="preserve">8 914,30 </w:t>
      </w:r>
      <w:r w:rsidRPr="00A337E1">
        <w:rPr>
          <w:rFonts w:ascii="Arial Narrow" w:hAnsi="Arial Narrow" w:cs="Times New Roman"/>
        </w:rPr>
        <w:t>.EUR, čo je</w:t>
      </w:r>
      <w:r w:rsidR="001B5082">
        <w:rPr>
          <w:rFonts w:ascii="Arial Narrow" w:hAnsi="Arial Narrow" w:cs="Times New Roman"/>
        </w:rPr>
        <w:t xml:space="preserve"> </w:t>
      </w:r>
      <w:r w:rsidR="0081362F">
        <w:rPr>
          <w:rFonts w:ascii="Arial Narrow" w:hAnsi="Arial Narrow" w:cs="Times New Roman"/>
        </w:rPr>
        <w:t xml:space="preserve">99,99 </w:t>
      </w:r>
      <w:r w:rsidRPr="00A337E1">
        <w:rPr>
          <w:rFonts w:ascii="Arial Narrow" w:hAnsi="Arial Narrow" w:cs="Times New Roman"/>
        </w:rPr>
        <w:t xml:space="preserve">% čerpanie. </w:t>
      </w:r>
      <w:r w:rsidR="002F6996">
        <w:rPr>
          <w:rFonts w:ascii="Arial Narrow" w:hAnsi="Arial Narrow" w:cs="Times New Roman"/>
        </w:rPr>
        <w:t>Patria sem odvody do zdravotn</w:t>
      </w:r>
      <w:r w:rsidR="004221C4">
        <w:rPr>
          <w:rFonts w:ascii="Arial Narrow" w:hAnsi="Arial Narrow" w:cs="Times New Roman"/>
        </w:rPr>
        <w:t>ých</w:t>
      </w:r>
      <w:r w:rsidR="002F6996">
        <w:rPr>
          <w:rFonts w:ascii="Arial Narrow" w:hAnsi="Arial Narrow" w:cs="Times New Roman"/>
        </w:rPr>
        <w:t xml:space="preserve"> poisťovn</w:t>
      </w:r>
      <w:r w:rsidR="004221C4">
        <w:rPr>
          <w:rFonts w:ascii="Arial Narrow" w:hAnsi="Arial Narrow" w:cs="Times New Roman"/>
        </w:rPr>
        <w:t>í</w:t>
      </w:r>
      <w:r w:rsidR="002F6996">
        <w:rPr>
          <w:rFonts w:ascii="Arial Narrow" w:hAnsi="Arial Narrow" w:cs="Times New Roman"/>
        </w:rPr>
        <w:t xml:space="preserve"> a sociálnej poisťovne</w:t>
      </w:r>
    </w:p>
    <w:p w14:paraId="71C60575" w14:textId="77777777" w:rsidR="004A6D4B" w:rsidRPr="00A337E1" w:rsidRDefault="004A6D4B" w:rsidP="00774CCA">
      <w:pPr>
        <w:jc w:val="both"/>
        <w:rPr>
          <w:rFonts w:ascii="Arial Narrow" w:hAnsi="Arial Narrow" w:cs="Times New Roman"/>
        </w:rPr>
      </w:pPr>
    </w:p>
    <w:p w14:paraId="54CC5F7A" w14:textId="77777777" w:rsidR="00774CCA" w:rsidRPr="00A337E1" w:rsidRDefault="00774CCA" w:rsidP="00774CCA">
      <w:pPr>
        <w:widowControl/>
        <w:numPr>
          <w:ilvl w:val="0"/>
          <w:numId w:val="27"/>
        </w:numPr>
        <w:tabs>
          <w:tab w:val="right" w:pos="284"/>
        </w:tabs>
        <w:ind w:left="284" w:hanging="284"/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Tovary a služby</w:t>
      </w:r>
    </w:p>
    <w:p w14:paraId="3F779C78" w14:textId="77777777" w:rsidR="004221C4" w:rsidRDefault="00774CCA" w:rsidP="004221C4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Z rozpočtovaných </w:t>
      </w:r>
      <w:r w:rsidR="00C0069B">
        <w:rPr>
          <w:rFonts w:ascii="Arial Narrow" w:hAnsi="Arial Narrow" w:cs="Times New Roman"/>
        </w:rPr>
        <w:t xml:space="preserve">102 812 </w:t>
      </w:r>
      <w:r w:rsidRPr="00A337E1">
        <w:rPr>
          <w:rFonts w:ascii="Arial Narrow" w:hAnsi="Arial Narrow" w:cs="Times New Roman"/>
        </w:rPr>
        <w:t>EUR bolo skutočne čerpané k 31.12.20</w:t>
      </w:r>
      <w:r w:rsidR="00156A6B">
        <w:rPr>
          <w:rFonts w:ascii="Arial Narrow" w:hAnsi="Arial Narrow" w:cs="Times New Roman"/>
        </w:rPr>
        <w:t>20</w:t>
      </w:r>
      <w:r w:rsidRPr="00A337E1">
        <w:rPr>
          <w:rFonts w:ascii="Arial Narrow" w:hAnsi="Arial Narrow" w:cs="Times New Roman"/>
        </w:rPr>
        <w:t xml:space="preserve"> v sume</w:t>
      </w:r>
      <w:r w:rsidR="00482DA2" w:rsidRPr="00A337E1">
        <w:rPr>
          <w:rFonts w:ascii="Arial Narrow" w:hAnsi="Arial Narrow" w:cs="Times New Roman"/>
        </w:rPr>
        <w:t xml:space="preserve"> </w:t>
      </w:r>
      <w:r w:rsidR="00156A6B">
        <w:rPr>
          <w:rFonts w:ascii="Arial Narrow" w:hAnsi="Arial Narrow" w:cs="Times New Roman"/>
        </w:rPr>
        <w:t xml:space="preserve"> 102 811,62 </w:t>
      </w:r>
      <w:r w:rsidR="00D810FD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EUR, čo je</w:t>
      </w:r>
      <w:r w:rsidR="00F92C4C" w:rsidRPr="00A337E1">
        <w:rPr>
          <w:rFonts w:ascii="Arial Narrow" w:hAnsi="Arial Narrow" w:cs="Times New Roman"/>
        </w:rPr>
        <w:t xml:space="preserve"> </w:t>
      </w:r>
      <w:r w:rsidR="00C0069B">
        <w:rPr>
          <w:rFonts w:ascii="Arial Narrow" w:hAnsi="Arial Narrow" w:cs="Times New Roman"/>
        </w:rPr>
        <w:t xml:space="preserve">100 </w:t>
      </w:r>
      <w:r w:rsidRPr="00A337E1">
        <w:rPr>
          <w:rFonts w:ascii="Arial Narrow" w:hAnsi="Arial Narrow" w:cs="Times New Roman"/>
        </w:rPr>
        <w:t xml:space="preserve">% čerpanie. Ide o prevádzkové výdavky všetkých stredísk </w:t>
      </w:r>
      <w:proofErr w:type="spellStart"/>
      <w:r w:rsidRPr="00A337E1">
        <w:rPr>
          <w:rFonts w:ascii="Arial Narrow" w:hAnsi="Arial Narrow" w:cs="Times New Roman"/>
        </w:rPr>
        <w:t>OcÚ</w:t>
      </w:r>
      <w:proofErr w:type="spellEnd"/>
      <w:r w:rsidRPr="00A337E1">
        <w:rPr>
          <w:rFonts w:ascii="Arial Narrow" w:hAnsi="Arial Narrow" w:cs="Times New Roman"/>
        </w:rPr>
        <w:t>, ako sú cestovné náhrady,</w:t>
      </w:r>
      <w:r w:rsidR="00194725">
        <w:rPr>
          <w:rFonts w:ascii="Arial Narrow" w:hAnsi="Arial Narrow" w:cs="Times New Roman"/>
        </w:rPr>
        <w:t xml:space="preserve"> benzín do auta,</w:t>
      </w:r>
      <w:r w:rsidRPr="00A337E1">
        <w:rPr>
          <w:rFonts w:ascii="Arial Narrow" w:hAnsi="Arial Narrow" w:cs="Times New Roman"/>
        </w:rPr>
        <w:t xml:space="preserve"> </w:t>
      </w:r>
      <w:r w:rsidR="00844941">
        <w:rPr>
          <w:rFonts w:ascii="Arial Narrow" w:hAnsi="Arial Narrow" w:cs="Times New Roman"/>
        </w:rPr>
        <w:t xml:space="preserve">elektrická </w:t>
      </w:r>
      <w:r w:rsidRPr="00A337E1">
        <w:rPr>
          <w:rFonts w:ascii="Arial Narrow" w:hAnsi="Arial Narrow" w:cs="Times New Roman"/>
        </w:rPr>
        <w:t>energi</w:t>
      </w:r>
      <w:r w:rsidR="00844941">
        <w:rPr>
          <w:rFonts w:ascii="Arial Narrow" w:hAnsi="Arial Narrow" w:cs="Times New Roman"/>
        </w:rPr>
        <w:t>a</w:t>
      </w:r>
      <w:r w:rsidR="007C4419">
        <w:rPr>
          <w:rFonts w:ascii="Arial Narrow" w:hAnsi="Arial Narrow" w:cs="Times New Roman"/>
        </w:rPr>
        <w:t>- verejné osvetlenie, cintorín, športový klub, budova obecného úradu, budova MŠ</w:t>
      </w:r>
      <w:r w:rsidR="00844941">
        <w:rPr>
          <w:rFonts w:ascii="Arial Narrow" w:hAnsi="Arial Narrow" w:cs="Times New Roman"/>
        </w:rPr>
        <w:t>,</w:t>
      </w:r>
      <w:r w:rsidR="00115279">
        <w:rPr>
          <w:rFonts w:ascii="Arial Narrow" w:hAnsi="Arial Narrow" w:cs="Times New Roman"/>
        </w:rPr>
        <w:t xml:space="preserve"> plyn v budove obecného úradu a MŠ</w:t>
      </w:r>
      <w:r w:rsidR="007C4419">
        <w:rPr>
          <w:rFonts w:ascii="Arial Narrow" w:hAnsi="Arial Narrow" w:cs="Times New Roman"/>
        </w:rPr>
        <w:t>,</w:t>
      </w:r>
      <w:r w:rsidR="00905281">
        <w:rPr>
          <w:rFonts w:ascii="Arial Narrow" w:hAnsi="Arial Narrow" w:cs="Times New Roman"/>
        </w:rPr>
        <w:t xml:space="preserve"> </w:t>
      </w:r>
      <w:r w:rsidR="00194725">
        <w:rPr>
          <w:rFonts w:ascii="Arial Narrow" w:hAnsi="Arial Narrow" w:cs="Times New Roman"/>
        </w:rPr>
        <w:t>vodné stočné</w:t>
      </w:r>
      <w:r w:rsidR="007C4419">
        <w:rPr>
          <w:rFonts w:ascii="Arial Narrow" w:hAnsi="Arial Narrow" w:cs="Times New Roman"/>
        </w:rPr>
        <w:t xml:space="preserve"> </w:t>
      </w:r>
      <w:r w:rsidR="00905281">
        <w:rPr>
          <w:rFonts w:ascii="Arial Narrow" w:hAnsi="Arial Narrow" w:cs="Times New Roman"/>
        </w:rPr>
        <w:t>–</w:t>
      </w:r>
      <w:r w:rsidR="007C4419">
        <w:rPr>
          <w:rFonts w:ascii="Arial Narrow" w:hAnsi="Arial Narrow" w:cs="Times New Roman"/>
        </w:rPr>
        <w:t xml:space="preserve"> budova</w:t>
      </w:r>
      <w:r w:rsidR="00905281">
        <w:rPr>
          <w:rFonts w:ascii="Arial Narrow" w:hAnsi="Arial Narrow" w:cs="Times New Roman"/>
        </w:rPr>
        <w:t xml:space="preserve"> </w:t>
      </w:r>
      <w:r w:rsidR="007C4419">
        <w:rPr>
          <w:rFonts w:ascii="Arial Narrow" w:hAnsi="Arial Narrow" w:cs="Times New Roman"/>
        </w:rPr>
        <w:t>MŠ, budova Obecného úradu, cintorín,</w:t>
      </w:r>
      <w:r w:rsidR="00194725">
        <w:rPr>
          <w:rFonts w:ascii="Arial Narrow" w:hAnsi="Arial Narrow" w:cs="Times New Roman"/>
        </w:rPr>
        <w:t xml:space="preserve"> koncesionárske poplatky, poplatky za telefóny, internet</w:t>
      </w:r>
      <w:r w:rsidR="00993A16">
        <w:rPr>
          <w:rFonts w:ascii="Arial Narrow" w:hAnsi="Arial Narrow" w:cs="Times New Roman"/>
        </w:rPr>
        <w:t xml:space="preserve"> obecný úrad, MŠ a</w:t>
      </w:r>
      <w:r w:rsidR="00543BEB">
        <w:rPr>
          <w:rFonts w:ascii="Arial Narrow" w:hAnsi="Arial Narrow" w:cs="Times New Roman"/>
        </w:rPr>
        <w:t xml:space="preserve"> pre občanov zadarmo</w:t>
      </w:r>
      <w:r w:rsidR="007C4419">
        <w:rPr>
          <w:rFonts w:ascii="Arial Narrow" w:hAnsi="Arial Narrow" w:cs="Times New Roman"/>
        </w:rPr>
        <w:t xml:space="preserve">, </w:t>
      </w:r>
      <w:r w:rsidR="00194725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materiál</w:t>
      </w:r>
      <w:r w:rsidR="00194725">
        <w:rPr>
          <w:rFonts w:ascii="Arial Narrow" w:hAnsi="Arial Narrow" w:cs="Times New Roman"/>
        </w:rPr>
        <w:t xml:space="preserve"> na opravy, členské príspevky, </w:t>
      </w:r>
      <w:r w:rsidRPr="00A337E1">
        <w:rPr>
          <w:rFonts w:ascii="Arial Narrow" w:hAnsi="Arial Narrow" w:cs="Times New Roman"/>
        </w:rPr>
        <w:t>dopravné,</w:t>
      </w:r>
      <w:r w:rsidR="007C4419">
        <w:rPr>
          <w:rFonts w:ascii="Arial Narrow" w:hAnsi="Arial Narrow" w:cs="Times New Roman"/>
        </w:rPr>
        <w:t xml:space="preserve"> licencie programov,</w:t>
      </w:r>
      <w:r w:rsidRPr="00A337E1">
        <w:rPr>
          <w:rFonts w:ascii="Arial Narrow" w:hAnsi="Arial Narrow" w:cs="Times New Roman"/>
        </w:rPr>
        <w:t xml:space="preserve"> rutinná a štandardná údržba</w:t>
      </w:r>
      <w:r w:rsidR="00194725">
        <w:rPr>
          <w:rFonts w:ascii="Arial Narrow" w:hAnsi="Arial Narrow" w:cs="Times New Roman"/>
        </w:rPr>
        <w:t xml:space="preserve"> strojov prístrojov, zariadení, budov, </w:t>
      </w:r>
      <w:r w:rsidR="007C4419">
        <w:rPr>
          <w:rFonts w:ascii="Arial Narrow" w:hAnsi="Arial Narrow" w:cs="Times New Roman"/>
        </w:rPr>
        <w:t xml:space="preserve"> </w:t>
      </w:r>
      <w:r w:rsidR="00194725">
        <w:rPr>
          <w:rFonts w:ascii="Arial Narrow" w:hAnsi="Arial Narrow" w:cs="Times New Roman"/>
        </w:rPr>
        <w:t>chodníkov</w:t>
      </w:r>
      <w:r w:rsidRPr="00A337E1">
        <w:rPr>
          <w:rFonts w:ascii="Arial Narrow" w:hAnsi="Arial Narrow" w:cs="Times New Roman"/>
        </w:rPr>
        <w:t>,</w:t>
      </w:r>
      <w:r w:rsidR="00106554">
        <w:rPr>
          <w:rFonts w:ascii="Arial Narrow" w:hAnsi="Arial Narrow" w:cs="Times New Roman"/>
        </w:rPr>
        <w:t xml:space="preserve"> </w:t>
      </w:r>
      <w:r w:rsidR="00194725">
        <w:rPr>
          <w:rFonts w:ascii="Arial Narrow" w:hAnsi="Arial Narrow" w:cs="Times New Roman"/>
        </w:rPr>
        <w:t>cintorína</w:t>
      </w:r>
      <w:r w:rsidR="00106554">
        <w:rPr>
          <w:rFonts w:ascii="Arial Narrow" w:hAnsi="Arial Narrow" w:cs="Times New Roman"/>
        </w:rPr>
        <w:t>,</w:t>
      </w:r>
      <w:r w:rsidR="00DB6F75">
        <w:rPr>
          <w:rFonts w:ascii="Arial Narrow" w:hAnsi="Arial Narrow" w:cs="Times New Roman"/>
        </w:rPr>
        <w:t xml:space="preserve"> </w:t>
      </w:r>
      <w:r w:rsidR="004258EC">
        <w:rPr>
          <w:rFonts w:ascii="Arial Narrow" w:hAnsi="Arial Narrow" w:cs="Times New Roman"/>
        </w:rPr>
        <w:t>podpora podujatí športových a kultúrnych, podpora dôchodcov</w:t>
      </w:r>
      <w:r w:rsidR="00543BEB">
        <w:rPr>
          <w:rFonts w:ascii="Arial Narrow" w:hAnsi="Arial Narrow" w:cs="Times New Roman"/>
        </w:rPr>
        <w:t xml:space="preserve">. </w:t>
      </w:r>
      <w:r w:rsidR="00115279">
        <w:rPr>
          <w:rFonts w:ascii="Arial Narrow" w:hAnsi="Arial Narrow" w:cs="Times New Roman"/>
        </w:rPr>
        <w:t xml:space="preserve">Oprava </w:t>
      </w:r>
      <w:r w:rsidR="00844941">
        <w:rPr>
          <w:rFonts w:ascii="Arial Narrow" w:hAnsi="Arial Narrow" w:cs="Times New Roman"/>
        </w:rPr>
        <w:t xml:space="preserve">a údržba </w:t>
      </w:r>
      <w:r w:rsidR="00115279">
        <w:rPr>
          <w:rFonts w:ascii="Arial Narrow" w:hAnsi="Arial Narrow" w:cs="Times New Roman"/>
        </w:rPr>
        <w:t>miestnych komunikácií, oprava osvetlenia, odvoz odpadu</w:t>
      </w:r>
      <w:r w:rsidR="00F60A09">
        <w:rPr>
          <w:rFonts w:ascii="Arial Narrow" w:hAnsi="Arial Narrow" w:cs="Times New Roman"/>
        </w:rPr>
        <w:t xml:space="preserve">, </w:t>
      </w:r>
      <w:r w:rsidR="007C4419">
        <w:rPr>
          <w:rFonts w:ascii="Arial Narrow" w:hAnsi="Arial Narrow" w:cs="Times New Roman"/>
        </w:rPr>
        <w:t>odstraňovanie čiernych skládok odpadu,</w:t>
      </w:r>
      <w:r w:rsidR="00F60A09">
        <w:rPr>
          <w:rFonts w:ascii="Arial Narrow" w:hAnsi="Arial Narrow" w:cs="Times New Roman"/>
        </w:rPr>
        <w:t xml:space="preserve"> propagačné materiály, kalendár, knihy</w:t>
      </w:r>
      <w:r w:rsidR="007C4419">
        <w:rPr>
          <w:rFonts w:ascii="Arial Narrow" w:hAnsi="Arial Narrow" w:cs="Times New Roman"/>
        </w:rPr>
        <w:t xml:space="preserve">, </w:t>
      </w:r>
      <w:r w:rsidR="004221C4">
        <w:rPr>
          <w:rFonts w:ascii="Arial Narrow" w:hAnsi="Arial Narrow" w:cs="Times New Roman"/>
        </w:rPr>
        <w:t>poistky za autá zákonné, poistky za majetok obce</w:t>
      </w:r>
      <w:r w:rsidR="00993A16">
        <w:rPr>
          <w:rFonts w:ascii="Arial Narrow" w:hAnsi="Arial Narrow" w:cs="Times New Roman"/>
        </w:rPr>
        <w:t>.</w:t>
      </w:r>
      <w:r w:rsidR="00543BEB">
        <w:rPr>
          <w:rFonts w:ascii="Arial Narrow" w:hAnsi="Arial Narrow" w:cs="Times New Roman"/>
        </w:rPr>
        <w:t xml:space="preserve"> V roku 2020 boli dokončené priestory knižnice, spoločenskej miestnosti, sociálnych zariadení a chodby v MŠ. </w:t>
      </w:r>
    </w:p>
    <w:p w14:paraId="6ABA7691" w14:textId="77777777" w:rsidR="00774CCA" w:rsidRPr="00A337E1" w:rsidRDefault="00774CCA" w:rsidP="004221C4">
      <w:pPr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Bežné transfery</w:t>
      </w:r>
    </w:p>
    <w:p w14:paraId="0E6383C0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Z rozpočtovaných </w:t>
      </w:r>
      <w:r w:rsidR="00695BF2">
        <w:rPr>
          <w:rFonts w:ascii="Arial Narrow" w:hAnsi="Arial Narrow" w:cs="Times New Roman"/>
        </w:rPr>
        <w:t xml:space="preserve"> </w:t>
      </w:r>
      <w:r w:rsidR="00C0069B">
        <w:rPr>
          <w:rFonts w:ascii="Arial Narrow" w:hAnsi="Arial Narrow" w:cs="Times New Roman"/>
        </w:rPr>
        <w:t xml:space="preserve">6 268 </w:t>
      </w:r>
      <w:r w:rsidRPr="00A337E1">
        <w:rPr>
          <w:rFonts w:ascii="Arial Narrow" w:hAnsi="Arial Narrow" w:cs="Times New Roman"/>
        </w:rPr>
        <w:t>EUR bolo skutočne čerpané k 31.12.20</w:t>
      </w:r>
      <w:r w:rsidR="00156A6B">
        <w:rPr>
          <w:rFonts w:ascii="Arial Narrow" w:hAnsi="Arial Narrow" w:cs="Times New Roman"/>
        </w:rPr>
        <w:t>20</w:t>
      </w:r>
      <w:r w:rsidRPr="00A337E1">
        <w:rPr>
          <w:rFonts w:ascii="Arial Narrow" w:hAnsi="Arial Narrow" w:cs="Times New Roman"/>
        </w:rPr>
        <w:t xml:space="preserve"> v</w:t>
      </w:r>
      <w:r w:rsidR="00482DA2" w:rsidRPr="00A337E1">
        <w:rPr>
          <w:rFonts w:ascii="Arial Narrow" w:hAnsi="Arial Narrow" w:cs="Times New Roman"/>
        </w:rPr>
        <w:t> </w:t>
      </w:r>
      <w:r w:rsidRPr="00A337E1">
        <w:rPr>
          <w:rFonts w:ascii="Arial Narrow" w:hAnsi="Arial Narrow" w:cs="Times New Roman"/>
        </w:rPr>
        <w:t>sume</w:t>
      </w:r>
      <w:r w:rsidR="00482DA2" w:rsidRPr="00A337E1">
        <w:rPr>
          <w:rFonts w:ascii="Arial Narrow" w:hAnsi="Arial Narrow" w:cs="Times New Roman"/>
        </w:rPr>
        <w:t xml:space="preserve"> </w:t>
      </w:r>
      <w:r w:rsidR="00156A6B">
        <w:rPr>
          <w:rFonts w:ascii="Arial Narrow" w:hAnsi="Arial Narrow" w:cs="Times New Roman"/>
        </w:rPr>
        <w:t>6 268,86</w:t>
      </w:r>
      <w:r w:rsidR="004221C4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EUR, čo predstavuje</w:t>
      </w:r>
      <w:r w:rsidR="00F92C4C" w:rsidRPr="00A337E1">
        <w:rPr>
          <w:rFonts w:ascii="Arial Narrow" w:hAnsi="Arial Narrow" w:cs="Times New Roman"/>
        </w:rPr>
        <w:t xml:space="preserve"> </w:t>
      </w:r>
      <w:r w:rsidR="00C0069B">
        <w:rPr>
          <w:rFonts w:ascii="Arial Narrow" w:hAnsi="Arial Narrow" w:cs="Times New Roman"/>
        </w:rPr>
        <w:t>101</w:t>
      </w:r>
      <w:r w:rsidR="004221C4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% čerpanie</w:t>
      </w:r>
      <w:r w:rsidR="004221C4">
        <w:rPr>
          <w:rFonts w:ascii="Arial Narrow" w:hAnsi="Arial Narrow" w:cs="Times New Roman"/>
        </w:rPr>
        <w:t>,</w:t>
      </w:r>
      <w:r w:rsidR="004258EC">
        <w:rPr>
          <w:rFonts w:ascii="Arial Narrow" w:hAnsi="Arial Narrow" w:cs="Times New Roman"/>
        </w:rPr>
        <w:t xml:space="preserve"> sú to výdavky na</w:t>
      </w:r>
      <w:r w:rsidR="004258EC" w:rsidRPr="004258EC">
        <w:rPr>
          <w:rFonts w:ascii="Arial Narrow" w:hAnsi="Arial Narrow" w:cs="Times New Roman"/>
        </w:rPr>
        <w:t xml:space="preserve"> </w:t>
      </w:r>
      <w:r w:rsidR="004258EC">
        <w:rPr>
          <w:rFonts w:ascii="Arial Narrow" w:hAnsi="Arial Narrow" w:cs="Times New Roman"/>
        </w:rPr>
        <w:t>príspevok na chod spoločného stavebného úradu a školského úradu,</w:t>
      </w:r>
      <w:r w:rsidR="004258EC" w:rsidRPr="00A337E1">
        <w:rPr>
          <w:rFonts w:ascii="Arial Narrow" w:hAnsi="Arial Narrow" w:cs="Times New Roman"/>
        </w:rPr>
        <w:t xml:space="preserve"> </w:t>
      </w:r>
    </w:p>
    <w:p w14:paraId="1AC225E2" w14:textId="77777777" w:rsidR="004A6D4B" w:rsidRPr="00A337E1" w:rsidRDefault="004A6D4B" w:rsidP="00774CCA">
      <w:pPr>
        <w:outlineLvl w:val="0"/>
        <w:rPr>
          <w:rFonts w:ascii="Arial Narrow" w:hAnsi="Arial Narrow" w:cs="Times New Roman"/>
          <w:b/>
          <w:i/>
        </w:rPr>
      </w:pPr>
    </w:p>
    <w:p w14:paraId="25340D5E" w14:textId="77777777" w:rsidR="00774CCA" w:rsidRDefault="006E48B7" w:rsidP="00774CCA">
      <w:pPr>
        <w:rPr>
          <w:rFonts w:ascii="Arial Narrow" w:hAnsi="Arial Narrow" w:cs="Times New Roman"/>
          <w:b/>
          <w:color w:val="FF0000"/>
        </w:rPr>
      </w:pPr>
      <w:r>
        <w:rPr>
          <w:rFonts w:ascii="Arial Narrow" w:hAnsi="Arial Narrow" w:cs="Times New Roman"/>
          <w:b/>
          <w:color w:val="FF0000"/>
        </w:rPr>
        <w:t>B</w:t>
      </w:r>
      <w:r w:rsidR="00774CCA" w:rsidRPr="00A337E1">
        <w:rPr>
          <w:rFonts w:ascii="Arial Narrow" w:hAnsi="Arial Narrow" w:cs="Times New Roman"/>
          <w:b/>
          <w:color w:val="FF0000"/>
        </w:rPr>
        <w:t>) Kapitálové výdavky :</w:t>
      </w:r>
    </w:p>
    <w:p w14:paraId="58F1A6D0" w14:textId="77777777" w:rsidR="004221C4" w:rsidRPr="00A337E1" w:rsidRDefault="004221C4" w:rsidP="00774CCA">
      <w:pPr>
        <w:rPr>
          <w:rFonts w:ascii="Arial Narrow" w:hAnsi="Arial Narrow" w:cs="Times New Roman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14:paraId="0E84AA8D" w14:textId="77777777" w:rsidTr="00DF76B0">
        <w:tc>
          <w:tcPr>
            <w:tcW w:w="3070" w:type="dxa"/>
            <w:shd w:val="clear" w:color="auto" w:fill="D9D9D9"/>
          </w:tcPr>
          <w:p w14:paraId="49996755" w14:textId="77777777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 Rozpočet na rok 20</w:t>
            </w:r>
            <w:r w:rsidR="00854529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14:paraId="1D1E05B1" w14:textId="77777777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</w:t>
            </w:r>
            <w:r w:rsidR="00854529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14:paraId="23CD1AAA" w14:textId="77777777" w:rsidR="00774CCA" w:rsidRPr="00A337E1" w:rsidRDefault="00485CD9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% plnenie</w:t>
            </w:r>
          </w:p>
        </w:tc>
      </w:tr>
      <w:tr w:rsidR="00774CCA" w:rsidRPr="00A337E1" w14:paraId="650A7B66" w14:textId="77777777" w:rsidTr="00DF76B0">
        <w:tc>
          <w:tcPr>
            <w:tcW w:w="3070" w:type="dxa"/>
          </w:tcPr>
          <w:p w14:paraId="128F9EF2" w14:textId="77777777" w:rsidR="00774CCA" w:rsidRPr="00A337E1" w:rsidRDefault="00916BBB" w:rsidP="00485CD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  <w:r w:rsidR="00485CD9">
              <w:rPr>
                <w:rFonts w:ascii="Arial Narrow" w:hAnsi="Arial Narrow" w:cs="Times New Roman"/>
              </w:rPr>
              <w:t>2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485CD9">
              <w:rPr>
                <w:rFonts w:ascii="Arial Narrow" w:hAnsi="Arial Narrow" w:cs="Times New Roman"/>
              </w:rPr>
              <w:t>039</w:t>
            </w:r>
          </w:p>
        </w:tc>
        <w:tc>
          <w:tcPr>
            <w:tcW w:w="3071" w:type="dxa"/>
          </w:tcPr>
          <w:p w14:paraId="2AD1547A" w14:textId="77777777" w:rsidR="00485CD9" w:rsidRPr="00A337E1" w:rsidRDefault="00485CD9" w:rsidP="00485CD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22 038,70</w:t>
            </w:r>
          </w:p>
        </w:tc>
        <w:tc>
          <w:tcPr>
            <w:tcW w:w="3071" w:type="dxa"/>
          </w:tcPr>
          <w:p w14:paraId="3BA28664" w14:textId="77777777" w:rsidR="00774CCA" w:rsidRPr="00A337E1" w:rsidRDefault="00485CD9" w:rsidP="003E75A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99,99</w:t>
            </w:r>
          </w:p>
        </w:tc>
      </w:tr>
    </w:tbl>
    <w:p w14:paraId="5E2CE66C" w14:textId="77777777" w:rsidR="00774CCA" w:rsidRDefault="00774CCA" w:rsidP="00774CCA">
      <w:pPr>
        <w:outlineLvl w:val="0"/>
        <w:rPr>
          <w:rFonts w:ascii="Arial Narrow" w:hAnsi="Arial Narrow" w:cs="Times New Roman"/>
        </w:rPr>
      </w:pPr>
    </w:p>
    <w:p w14:paraId="7B90AC6D" w14:textId="77777777" w:rsidR="0054046A" w:rsidRDefault="0054046A" w:rsidP="00774CCA">
      <w:pPr>
        <w:outlineLvl w:val="0"/>
        <w:rPr>
          <w:rFonts w:ascii="Arial Narrow" w:hAnsi="Arial Narrow" w:cs="Times New Roman"/>
        </w:rPr>
      </w:pPr>
    </w:p>
    <w:p w14:paraId="7833C0B7" w14:textId="77777777" w:rsidR="0054046A" w:rsidRDefault="0054046A" w:rsidP="00774CCA">
      <w:pPr>
        <w:outlineLvl w:val="0"/>
        <w:rPr>
          <w:rFonts w:ascii="Arial Narrow" w:hAnsi="Arial Narrow" w:cs="Times New Roman"/>
        </w:rPr>
      </w:pPr>
    </w:p>
    <w:p w14:paraId="747514B4" w14:textId="77777777" w:rsidR="0054046A" w:rsidRDefault="0054046A" w:rsidP="00774CCA">
      <w:pPr>
        <w:outlineLvl w:val="0"/>
        <w:rPr>
          <w:rFonts w:ascii="Arial Narrow" w:hAnsi="Arial Narrow" w:cs="Times New Roman"/>
        </w:rPr>
      </w:pPr>
    </w:p>
    <w:p w14:paraId="4AA830B4" w14:textId="77777777" w:rsidR="0054046A" w:rsidRPr="00A337E1" w:rsidRDefault="0054046A" w:rsidP="00774CCA">
      <w:pPr>
        <w:outlineLvl w:val="0"/>
        <w:rPr>
          <w:rFonts w:ascii="Arial Narrow" w:hAnsi="Arial Narrow" w:cs="Times New Roman"/>
        </w:rPr>
      </w:pPr>
    </w:p>
    <w:p w14:paraId="31615836" w14:textId="77777777" w:rsidR="00774CCA" w:rsidRPr="00A337E1" w:rsidRDefault="00774CCA" w:rsidP="00774CCA">
      <w:pPr>
        <w:outlineLvl w:val="0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v tom :</w:t>
      </w:r>
    </w:p>
    <w:p w14:paraId="7E81DBE4" w14:textId="77777777" w:rsidR="003779C7" w:rsidRDefault="00774CCA" w:rsidP="00774CCA">
      <w:pPr>
        <w:ind w:left="360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ab/>
      </w:r>
    </w:p>
    <w:p w14:paraId="56DDB695" w14:textId="77777777" w:rsidR="00774CCA" w:rsidRPr="00A337E1" w:rsidRDefault="00774CCA" w:rsidP="00774CCA">
      <w:pPr>
        <w:ind w:left="360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1649"/>
        <w:gridCol w:w="1800"/>
        <w:gridCol w:w="1721"/>
      </w:tblGrid>
      <w:tr w:rsidR="00774CCA" w:rsidRPr="00A337E1" w14:paraId="1AEFE016" w14:textId="77777777" w:rsidTr="00B25757">
        <w:tc>
          <w:tcPr>
            <w:tcW w:w="3931" w:type="dxa"/>
            <w:shd w:val="clear" w:color="auto" w:fill="D9D9D9"/>
          </w:tcPr>
          <w:p w14:paraId="12B25C9B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Funkčná klasifikácia</w:t>
            </w:r>
          </w:p>
        </w:tc>
        <w:tc>
          <w:tcPr>
            <w:tcW w:w="1649" w:type="dxa"/>
            <w:shd w:val="clear" w:color="auto" w:fill="D9D9D9"/>
          </w:tcPr>
          <w:p w14:paraId="5F975E0E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</w:t>
            </w:r>
          </w:p>
        </w:tc>
        <w:tc>
          <w:tcPr>
            <w:tcW w:w="1800" w:type="dxa"/>
            <w:shd w:val="clear" w:color="auto" w:fill="D9D9D9"/>
          </w:tcPr>
          <w:p w14:paraId="4D001E52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</w:t>
            </w:r>
          </w:p>
        </w:tc>
        <w:tc>
          <w:tcPr>
            <w:tcW w:w="1721" w:type="dxa"/>
            <w:shd w:val="clear" w:color="auto" w:fill="D9D9D9"/>
          </w:tcPr>
          <w:p w14:paraId="18980476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14:paraId="28D26834" w14:textId="77777777" w:rsidTr="00B25757">
        <w:tc>
          <w:tcPr>
            <w:tcW w:w="3931" w:type="dxa"/>
          </w:tcPr>
          <w:p w14:paraId="7F746ED3" w14:textId="77777777" w:rsidR="00774CCA" w:rsidRPr="00A337E1" w:rsidRDefault="00774CCA" w:rsidP="00916BBB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Výdavky verejnej správy</w:t>
            </w:r>
            <w:r w:rsidR="00916BBB">
              <w:rPr>
                <w:rFonts w:ascii="Arial Narrow" w:hAnsi="Arial Narrow" w:cs="Times New Roman"/>
              </w:rPr>
              <w:t>- nákup kosačky</w:t>
            </w:r>
          </w:p>
        </w:tc>
        <w:tc>
          <w:tcPr>
            <w:tcW w:w="1649" w:type="dxa"/>
          </w:tcPr>
          <w:p w14:paraId="30CC95C1" w14:textId="77777777" w:rsidR="00774CCA" w:rsidRPr="00A337E1" w:rsidRDefault="005F4453" w:rsidP="00916BB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5 284</w:t>
            </w:r>
          </w:p>
        </w:tc>
        <w:tc>
          <w:tcPr>
            <w:tcW w:w="1800" w:type="dxa"/>
          </w:tcPr>
          <w:p w14:paraId="3399E5C1" w14:textId="77777777" w:rsidR="00774CCA" w:rsidRPr="00A337E1" w:rsidRDefault="00916BBB" w:rsidP="00916BB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5 283,40</w:t>
            </w:r>
          </w:p>
        </w:tc>
        <w:tc>
          <w:tcPr>
            <w:tcW w:w="1721" w:type="dxa"/>
          </w:tcPr>
          <w:p w14:paraId="320FF262" w14:textId="77777777" w:rsidR="00774CCA" w:rsidRPr="00A337E1" w:rsidRDefault="00485CD9" w:rsidP="00916BB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99,99</w:t>
            </w:r>
          </w:p>
        </w:tc>
      </w:tr>
      <w:tr w:rsidR="00774CCA" w:rsidRPr="00A337E1" w14:paraId="70E05C64" w14:textId="77777777" w:rsidTr="00B25757">
        <w:tc>
          <w:tcPr>
            <w:tcW w:w="3931" w:type="dxa"/>
          </w:tcPr>
          <w:p w14:paraId="2AF45B20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Ekonomická oblasť</w:t>
            </w:r>
          </w:p>
        </w:tc>
        <w:tc>
          <w:tcPr>
            <w:tcW w:w="1649" w:type="dxa"/>
          </w:tcPr>
          <w:p w14:paraId="7B5891FE" w14:textId="77777777" w:rsidR="00774CCA" w:rsidRPr="00A337E1" w:rsidRDefault="00774CCA" w:rsidP="00916BBB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00" w:type="dxa"/>
          </w:tcPr>
          <w:p w14:paraId="0FE5C665" w14:textId="77777777" w:rsidR="00774CCA" w:rsidRPr="00A337E1" w:rsidRDefault="00774CCA" w:rsidP="00916BBB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21" w:type="dxa"/>
          </w:tcPr>
          <w:p w14:paraId="7CF8D3C0" w14:textId="77777777" w:rsidR="00774CCA" w:rsidRPr="00A337E1" w:rsidRDefault="00774CCA" w:rsidP="00916BBB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3F425684" w14:textId="77777777" w:rsidTr="00B25757">
        <w:tc>
          <w:tcPr>
            <w:tcW w:w="3931" w:type="dxa"/>
          </w:tcPr>
          <w:p w14:paraId="6A455B0B" w14:textId="77777777" w:rsidR="00774CCA" w:rsidRPr="00A337E1" w:rsidRDefault="00F167F6" w:rsidP="00916BB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Služby občanom </w:t>
            </w:r>
            <w:r w:rsidR="00916BBB">
              <w:rPr>
                <w:rFonts w:ascii="Arial Narrow" w:hAnsi="Arial Narrow" w:cs="Times New Roman"/>
              </w:rPr>
              <w:t>–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916BBB">
              <w:rPr>
                <w:rFonts w:ascii="Arial Narrow" w:hAnsi="Arial Narrow" w:cs="Times New Roman"/>
              </w:rPr>
              <w:t>projektová dok.</w:t>
            </w:r>
          </w:p>
        </w:tc>
        <w:tc>
          <w:tcPr>
            <w:tcW w:w="1649" w:type="dxa"/>
          </w:tcPr>
          <w:p w14:paraId="01C29270" w14:textId="77777777" w:rsidR="00774CCA" w:rsidRPr="00A337E1" w:rsidRDefault="00916BBB" w:rsidP="00916BB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1 590</w:t>
            </w:r>
          </w:p>
        </w:tc>
        <w:tc>
          <w:tcPr>
            <w:tcW w:w="1800" w:type="dxa"/>
          </w:tcPr>
          <w:p w14:paraId="20787335" w14:textId="77777777" w:rsidR="00774CCA" w:rsidRPr="00A337E1" w:rsidRDefault="00916BBB" w:rsidP="00916BB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1 590,00</w:t>
            </w:r>
          </w:p>
        </w:tc>
        <w:tc>
          <w:tcPr>
            <w:tcW w:w="1721" w:type="dxa"/>
          </w:tcPr>
          <w:p w14:paraId="47E88BA7" w14:textId="77777777" w:rsidR="00774CCA" w:rsidRPr="00A337E1" w:rsidRDefault="00485CD9" w:rsidP="00916BB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</w:t>
            </w:r>
          </w:p>
        </w:tc>
      </w:tr>
      <w:tr w:rsidR="00774CCA" w:rsidRPr="00A337E1" w14:paraId="16A4E57A" w14:textId="77777777" w:rsidTr="00B25757">
        <w:tc>
          <w:tcPr>
            <w:tcW w:w="3931" w:type="dxa"/>
          </w:tcPr>
          <w:p w14:paraId="6EFDDF6A" w14:textId="77777777" w:rsidR="00774CCA" w:rsidRPr="00A337E1" w:rsidRDefault="004221C4" w:rsidP="00916BB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</w:t>
            </w:r>
            <w:r w:rsidR="00774CCA" w:rsidRPr="00A337E1">
              <w:rPr>
                <w:rFonts w:ascii="Arial Narrow" w:hAnsi="Arial Narrow" w:cs="Times New Roman"/>
              </w:rPr>
              <w:t>bčianska vybavenosť</w:t>
            </w:r>
            <w:r w:rsidR="00CB1EBA">
              <w:rPr>
                <w:rFonts w:ascii="Arial Narrow" w:hAnsi="Arial Narrow" w:cs="Times New Roman"/>
              </w:rPr>
              <w:t xml:space="preserve">- </w:t>
            </w:r>
          </w:p>
        </w:tc>
        <w:tc>
          <w:tcPr>
            <w:tcW w:w="1649" w:type="dxa"/>
          </w:tcPr>
          <w:p w14:paraId="1C70E111" w14:textId="77777777" w:rsidR="00774CCA" w:rsidRPr="00A337E1" w:rsidRDefault="00916BBB" w:rsidP="00485CD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  <w:r w:rsidR="00485CD9">
              <w:rPr>
                <w:rFonts w:ascii="Arial Narrow" w:hAnsi="Arial Narrow" w:cs="Times New Roman"/>
              </w:rPr>
              <w:t>3 665</w:t>
            </w:r>
            <w:r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800" w:type="dxa"/>
          </w:tcPr>
          <w:p w14:paraId="317710E2" w14:textId="77777777" w:rsidR="00774CCA" w:rsidRPr="00A337E1" w:rsidRDefault="00485CD9" w:rsidP="00485CD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13665,30</w:t>
            </w:r>
          </w:p>
        </w:tc>
        <w:tc>
          <w:tcPr>
            <w:tcW w:w="1721" w:type="dxa"/>
          </w:tcPr>
          <w:p w14:paraId="3FCF816C" w14:textId="77777777" w:rsidR="00774CCA" w:rsidRPr="00A337E1" w:rsidRDefault="00485CD9" w:rsidP="00916BB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</w:t>
            </w:r>
          </w:p>
        </w:tc>
      </w:tr>
      <w:tr w:rsidR="00774CCA" w:rsidRPr="00A337E1" w14:paraId="5DB2D157" w14:textId="77777777" w:rsidTr="00B25757">
        <w:tc>
          <w:tcPr>
            <w:tcW w:w="3931" w:type="dxa"/>
          </w:tcPr>
          <w:p w14:paraId="4F04399C" w14:textId="77777777" w:rsidR="00774CCA" w:rsidRPr="00A337E1" w:rsidRDefault="00BB74DE" w:rsidP="00BB74D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Merač rýchlostí</w:t>
            </w:r>
          </w:p>
        </w:tc>
        <w:tc>
          <w:tcPr>
            <w:tcW w:w="1649" w:type="dxa"/>
          </w:tcPr>
          <w:p w14:paraId="7022E9AA" w14:textId="77777777" w:rsidR="00774CCA" w:rsidRPr="00A337E1" w:rsidRDefault="00BB74DE" w:rsidP="00916BB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1 500</w:t>
            </w:r>
          </w:p>
        </w:tc>
        <w:tc>
          <w:tcPr>
            <w:tcW w:w="1800" w:type="dxa"/>
          </w:tcPr>
          <w:p w14:paraId="066B105A" w14:textId="77777777" w:rsidR="00774CCA" w:rsidRPr="00A337E1" w:rsidRDefault="00BB74DE" w:rsidP="00916BB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1 500,00</w:t>
            </w:r>
          </w:p>
        </w:tc>
        <w:tc>
          <w:tcPr>
            <w:tcW w:w="1721" w:type="dxa"/>
          </w:tcPr>
          <w:p w14:paraId="545F0E42" w14:textId="77777777" w:rsidR="00774CCA" w:rsidRPr="00A337E1" w:rsidRDefault="00485CD9" w:rsidP="00916BB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</w:t>
            </w:r>
          </w:p>
        </w:tc>
      </w:tr>
      <w:tr w:rsidR="00774CCA" w:rsidRPr="00A337E1" w14:paraId="584BC28F" w14:textId="77777777" w:rsidTr="00B25757">
        <w:tc>
          <w:tcPr>
            <w:tcW w:w="3931" w:type="dxa"/>
          </w:tcPr>
          <w:p w14:paraId="3015EEDE" w14:textId="77777777" w:rsidR="00774CCA" w:rsidRPr="00A337E1" w:rsidRDefault="00465F62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Spolu:</w:t>
            </w:r>
          </w:p>
        </w:tc>
        <w:tc>
          <w:tcPr>
            <w:tcW w:w="1649" w:type="dxa"/>
          </w:tcPr>
          <w:p w14:paraId="54798294" w14:textId="77777777" w:rsidR="00774CCA" w:rsidRPr="00A337E1" w:rsidRDefault="00485CD9" w:rsidP="00916BB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22 039</w:t>
            </w:r>
          </w:p>
        </w:tc>
        <w:tc>
          <w:tcPr>
            <w:tcW w:w="1800" w:type="dxa"/>
          </w:tcPr>
          <w:p w14:paraId="54934FFD" w14:textId="77777777" w:rsidR="00485CD9" w:rsidRDefault="00485CD9" w:rsidP="00916BB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22 038,70</w:t>
            </w:r>
          </w:p>
          <w:p w14:paraId="32709027" w14:textId="77777777" w:rsidR="00774CCA" w:rsidRPr="00A337E1" w:rsidRDefault="00774CCA" w:rsidP="00916BBB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721" w:type="dxa"/>
          </w:tcPr>
          <w:p w14:paraId="2356E995" w14:textId="77777777" w:rsidR="00774CCA" w:rsidRPr="00A337E1" w:rsidRDefault="00774CCA" w:rsidP="00916BBB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14:paraId="6D73C216" w14:textId="77777777" w:rsidR="00D810FD" w:rsidRPr="00A337E1" w:rsidRDefault="00D810FD" w:rsidP="00774CCA">
      <w:pPr>
        <w:jc w:val="both"/>
        <w:rPr>
          <w:rFonts w:ascii="Arial Narrow" w:hAnsi="Arial Narrow" w:cs="Times New Roman"/>
          <w:b/>
          <w:u w:val="single"/>
        </w:rPr>
      </w:pPr>
    </w:p>
    <w:p w14:paraId="0CE9B38A" w14:textId="77777777" w:rsidR="00774CCA" w:rsidRDefault="00774CCA" w:rsidP="00774CCA">
      <w:pPr>
        <w:jc w:val="both"/>
        <w:rPr>
          <w:rFonts w:ascii="Arial Narrow" w:hAnsi="Arial Narrow" w:cs="Times New Roman"/>
          <w:b/>
          <w:u w:val="single"/>
        </w:rPr>
      </w:pPr>
      <w:r w:rsidRPr="00A337E1">
        <w:rPr>
          <w:rFonts w:ascii="Arial Narrow" w:hAnsi="Arial Narrow" w:cs="Times New Roman"/>
          <w:b/>
          <w:u w:val="single"/>
        </w:rPr>
        <w:t>Textová časť – kapitálové výdavky :</w:t>
      </w:r>
    </w:p>
    <w:p w14:paraId="7C997E2F" w14:textId="77777777" w:rsidR="00774CCA" w:rsidRPr="00A337E1" w:rsidRDefault="00BB74DE" w:rsidP="00BB74DE">
      <w:pPr>
        <w:jc w:val="both"/>
        <w:rPr>
          <w:rFonts w:ascii="Arial Narrow" w:hAnsi="Arial Narrow" w:cs="Times New Roman"/>
        </w:rPr>
      </w:pPr>
      <w:r w:rsidRPr="00BB74DE">
        <w:rPr>
          <w:rFonts w:ascii="Arial Narrow" w:hAnsi="Arial Narrow" w:cs="Times New Roman"/>
        </w:rPr>
        <w:t xml:space="preserve">Obec zakúpila motorovú kosačku, </w:t>
      </w:r>
      <w:r>
        <w:rPr>
          <w:rFonts w:ascii="Arial Narrow" w:hAnsi="Arial Narrow" w:cs="Times New Roman"/>
        </w:rPr>
        <w:t xml:space="preserve">s príslušenstvom, prispela z vlastných prostriedkov na merač rýchlosti, bol </w:t>
      </w:r>
      <w:r w:rsidR="00993A16">
        <w:rPr>
          <w:rFonts w:ascii="Arial Narrow" w:hAnsi="Arial Narrow" w:cs="Times New Roman"/>
        </w:rPr>
        <w:t>z</w:t>
      </w:r>
      <w:r>
        <w:rPr>
          <w:rFonts w:ascii="Arial Narrow" w:hAnsi="Arial Narrow" w:cs="Times New Roman"/>
        </w:rPr>
        <w:t>akúpený materiál na oplotenie MŠ a športového areálu, bola vyhotovená projektová dokumentácia na II</w:t>
      </w:r>
      <w:r w:rsidR="0066675E">
        <w:rPr>
          <w:rFonts w:ascii="Arial Narrow" w:hAnsi="Arial Narrow" w:cs="Times New Roman"/>
        </w:rPr>
        <w:t>.</w:t>
      </w:r>
      <w:r>
        <w:rPr>
          <w:rFonts w:ascii="Arial Narrow" w:hAnsi="Arial Narrow" w:cs="Times New Roman"/>
        </w:rPr>
        <w:t xml:space="preserve"> etapu inžinierskych sieti </w:t>
      </w:r>
      <w:proofErr w:type="spellStart"/>
      <w:r>
        <w:rPr>
          <w:rFonts w:ascii="Arial Narrow" w:hAnsi="Arial Narrow" w:cs="Times New Roman"/>
        </w:rPr>
        <w:t>Dod</w:t>
      </w:r>
      <w:proofErr w:type="spellEnd"/>
      <w:r>
        <w:rPr>
          <w:rFonts w:ascii="Arial Narrow" w:hAnsi="Arial Narrow" w:cs="Times New Roman"/>
        </w:rPr>
        <w:t xml:space="preserve"> Dielec. </w:t>
      </w:r>
      <w:r w:rsidR="00993A16">
        <w:rPr>
          <w:rFonts w:ascii="Arial Narrow" w:hAnsi="Arial Narrow" w:cs="Times New Roman"/>
        </w:rPr>
        <w:t>I</w:t>
      </w:r>
      <w:r w:rsidR="00774CCA" w:rsidRPr="00A337E1">
        <w:rPr>
          <w:rFonts w:ascii="Arial Narrow" w:hAnsi="Arial Narrow" w:cs="Times New Roman"/>
        </w:rPr>
        <w:t>nvestičn</w:t>
      </w:r>
      <w:r w:rsidR="00993A16">
        <w:rPr>
          <w:rFonts w:ascii="Arial Narrow" w:hAnsi="Arial Narrow" w:cs="Times New Roman"/>
        </w:rPr>
        <w:t>é</w:t>
      </w:r>
      <w:r w:rsidR="00774CCA" w:rsidRPr="00A337E1">
        <w:rPr>
          <w:rFonts w:ascii="Arial Narrow" w:hAnsi="Arial Narrow" w:cs="Times New Roman"/>
        </w:rPr>
        <w:t xml:space="preserve"> akcie :</w:t>
      </w:r>
      <w:r w:rsidR="003779C7">
        <w:rPr>
          <w:rFonts w:ascii="Arial Narrow" w:hAnsi="Arial Narrow" w:cs="Times New Roman"/>
        </w:rPr>
        <w:t xml:space="preserve"> realizované v roku 2019- preplatené v roku 2020 </w:t>
      </w:r>
    </w:p>
    <w:p w14:paraId="278AD51A" w14:textId="77777777" w:rsidR="00D448B2" w:rsidRPr="00A337E1" w:rsidRDefault="00D448B2" w:rsidP="00774CCA">
      <w:pPr>
        <w:rPr>
          <w:rFonts w:ascii="Arial Narrow" w:hAnsi="Arial Narrow" w:cs="Times New Roman"/>
          <w:color w:val="auto"/>
        </w:rPr>
      </w:pPr>
      <w:r w:rsidRPr="00A337E1">
        <w:rPr>
          <w:rFonts w:ascii="Arial Narrow" w:hAnsi="Arial Narrow" w:cs="Times New Roman"/>
          <w:color w:val="auto"/>
        </w:rPr>
        <w:t xml:space="preserve">      -  </w:t>
      </w:r>
      <w:r w:rsidR="00F167F6">
        <w:rPr>
          <w:rFonts w:ascii="Arial Narrow" w:hAnsi="Arial Narrow" w:cs="Times New Roman"/>
          <w:color w:val="auto"/>
        </w:rPr>
        <w:t xml:space="preserve"> Občianska vybavenosť – WIFI pre obec Horná Lehota </w:t>
      </w:r>
      <w:r w:rsidR="00726829">
        <w:rPr>
          <w:rFonts w:ascii="Arial Narrow" w:hAnsi="Arial Narrow" w:cs="Times New Roman"/>
          <w:color w:val="auto"/>
        </w:rPr>
        <w:t>12 672,-</w:t>
      </w:r>
      <w:r w:rsidR="00F167F6">
        <w:rPr>
          <w:rFonts w:ascii="Arial Narrow" w:hAnsi="Arial Narrow" w:cs="Times New Roman"/>
          <w:color w:val="auto"/>
        </w:rPr>
        <w:t xml:space="preserve"> </w:t>
      </w:r>
      <w:r w:rsidR="0050638E" w:rsidRPr="00A337E1">
        <w:rPr>
          <w:rFonts w:ascii="Arial Narrow" w:hAnsi="Arial Narrow" w:cs="Times New Roman"/>
          <w:color w:val="auto"/>
        </w:rPr>
        <w:t>EUR</w:t>
      </w:r>
    </w:p>
    <w:p w14:paraId="141DFC06" w14:textId="77777777" w:rsidR="0050638E" w:rsidRPr="00A337E1" w:rsidRDefault="0050638E" w:rsidP="00774CCA">
      <w:pPr>
        <w:rPr>
          <w:rFonts w:ascii="Arial Narrow" w:hAnsi="Arial Narrow" w:cs="Times New Roman"/>
          <w:color w:val="auto"/>
        </w:rPr>
      </w:pPr>
    </w:p>
    <w:p w14:paraId="5D5A20C9" w14:textId="77777777" w:rsidR="00774CCA" w:rsidRPr="00A337E1" w:rsidRDefault="006E48B7" w:rsidP="00774CCA">
      <w:pPr>
        <w:rPr>
          <w:rFonts w:ascii="Arial Narrow" w:hAnsi="Arial Narrow" w:cs="Times New Roman"/>
          <w:b/>
          <w:color w:val="FF0000"/>
        </w:rPr>
      </w:pPr>
      <w:r>
        <w:rPr>
          <w:rFonts w:ascii="Arial Narrow" w:hAnsi="Arial Narrow" w:cs="Times New Roman"/>
          <w:b/>
          <w:color w:val="FF0000"/>
        </w:rPr>
        <w:t>C</w:t>
      </w:r>
      <w:r w:rsidR="00774CCA" w:rsidRPr="00A337E1">
        <w:rPr>
          <w:rFonts w:ascii="Arial Narrow" w:hAnsi="Arial Narrow" w:cs="Times New Roman"/>
          <w:b/>
          <w:color w:val="FF0000"/>
        </w:rPr>
        <w:t>) Výdavkové finančné operácie :</w:t>
      </w:r>
    </w:p>
    <w:p w14:paraId="65A8981B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4CCA" w:rsidRPr="00A337E1" w14:paraId="5BB1349E" w14:textId="77777777" w:rsidTr="00DF76B0">
        <w:tc>
          <w:tcPr>
            <w:tcW w:w="3070" w:type="dxa"/>
            <w:shd w:val="clear" w:color="auto" w:fill="D9D9D9"/>
          </w:tcPr>
          <w:p w14:paraId="0FE042E4" w14:textId="77777777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Rozpočet na rok 20</w:t>
            </w:r>
            <w:r w:rsidR="00854529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14:paraId="2972DAB4" w14:textId="77777777" w:rsidR="00774CCA" w:rsidRPr="00A337E1" w:rsidRDefault="00774CCA" w:rsidP="00854529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</w:t>
            </w:r>
            <w:r w:rsidR="00854529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14:paraId="363CF5DF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% plnenia</w:t>
            </w:r>
          </w:p>
        </w:tc>
      </w:tr>
      <w:tr w:rsidR="00774CCA" w:rsidRPr="00A337E1" w14:paraId="72E78CCE" w14:textId="77777777" w:rsidTr="00DF76B0">
        <w:tc>
          <w:tcPr>
            <w:tcW w:w="3070" w:type="dxa"/>
          </w:tcPr>
          <w:p w14:paraId="383C6B9D" w14:textId="77777777" w:rsidR="00774CCA" w:rsidRPr="00A337E1" w:rsidRDefault="003E75A7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3071" w:type="dxa"/>
          </w:tcPr>
          <w:p w14:paraId="00F93431" w14:textId="77777777" w:rsidR="00774CCA" w:rsidRPr="00A337E1" w:rsidRDefault="003E75A7" w:rsidP="00620BF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3071" w:type="dxa"/>
          </w:tcPr>
          <w:p w14:paraId="7353DA38" w14:textId="77777777" w:rsidR="00774CCA" w:rsidRPr="00DB6F75" w:rsidRDefault="003E75A7" w:rsidP="003E75A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</w:tbl>
    <w:p w14:paraId="3811A6F5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14:paraId="183EE30B" w14:textId="77777777" w:rsidR="00774CCA" w:rsidRPr="006E48B7" w:rsidRDefault="00774CCA" w:rsidP="00774CCA">
      <w:pPr>
        <w:jc w:val="both"/>
        <w:rPr>
          <w:rFonts w:ascii="Arial Narrow" w:hAnsi="Arial Narrow" w:cs="Times New Roman"/>
          <w:b/>
          <w:color w:val="FFC000"/>
          <w:u w:val="single"/>
        </w:rPr>
      </w:pPr>
      <w:r w:rsidRPr="006E48B7">
        <w:rPr>
          <w:rFonts w:ascii="Arial Narrow" w:hAnsi="Arial Narrow" w:cs="Times New Roman"/>
          <w:b/>
          <w:color w:val="FFC000"/>
          <w:u w:val="single"/>
        </w:rPr>
        <w:t xml:space="preserve">Textová časť – výdavkové finančné operácie: </w:t>
      </w:r>
    </w:p>
    <w:p w14:paraId="3F98CEE6" w14:textId="77777777" w:rsidR="00774CCA" w:rsidRDefault="00774CCA" w:rsidP="00774CCA">
      <w:pPr>
        <w:tabs>
          <w:tab w:val="right" w:pos="5040"/>
        </w:tabs>
        <w:jc w:val="both"/>
        <w:rPr>
          <w:rFonts w:ascii="Arial Narrow" w:hAnsi="Arial Narrow" w:cs="Times New Roman"/>
          <w:color w:val="FFC000"/>
        </w:rPr>
      </w:pPr>
    </w:p>
    <w:p w14:paraId="64462658" w14:textId="77777777" w:rsidR="004A6D4B" w:rsidRPr="006E48B7" w:rsidRDefault="004A6D4B" w:rsidP="00774CCA">
      <w:pPr>
        <w:tabs>
          <w:tab w:val="right" w:pos="5040"/>
        </w:tabs>
        <w:jc w:val="both"/>
        <w:rPr>
          <w:rFonts w:ascii="Arial Narrow" w:hAnsi="Arial Narrow" w:cs="Times New Roman"/>
          <w:color w:val="FFC000"/>
        </w:rPr>
      </w:pPr>
    </w:p>
    <w:p w14:paraId="7239E12C" w14:textId="77777777" w:rsidR="00774CCA" w:rsidRPr="00A337E1" w:rsidRDefault="00774CCA" w:rsidP="00774CCA">
      <w:pPr>
        <w:tabs>
          <w:tab w:val="right" w:pos="5040"/>
        </w:tabs>
        <w:jc w:val="both"/>
        <w:rPr>
          <w:rFonts w:ascii="Arial Narrow" w:hAnsi="Arial Narrow" w:cs="Times New Roman"/>
          <w:b/>
          <w:color w:val="0000FF"/>
        </w:rPr>
      </w:pP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  <w:b/>
          <w:color w:val="0000FF"/>
        </w:rPr>
        <w:t>4. Použitie prebytku ( vysporiadanie schodku ) hospodárenia za rok 20</w:t>
      </w:r>
      <w:r w:rsidR="003779C7">
        <w:rPr>
          <w:rFonts w:ascii="Arial Narrow" w:hAnsi="Arial Narrow" w:cs="Times New Roman"/>
          <w:b/>
          <w:color w:val="0000FF"/>
        </w:rPr>
        <w:t>20</w:t>
      </w:r>
    </w:p>
    <w:tbl>
      <w:tblPr>
        <w:tblW w:w="9356" w:type="dxa"/>
        <w:tblInd w:w="-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8"/>
        <w:gridCol w:w="3498"/>
      </w:tblGrid>
      <w:tr w:rsidR="00774CCA" w:rsidRPr="00A337E1" w14:paraId="0521D603" w14:textId="77777777" w:rsidTr="00BB51D7">
        <w:trPr>
          <w:trHeight w:val="300"/>
        </w:trPr>
        <w:tc>
          <w:tcPr>
            <w:tcW w:w="5858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18041B5" w14:textId="77777777" w:rsidR="00774CCA" w:rsidRPr="00A337E1" w:rsidRDefault="00774CCA" w:rsidP="00DF76B0">
            <w:pPr>
              <w:jc w:val="center"/>
              <w:rPr>
                <w:rStyle w:val="Vrazn"/>
                <w:rFonts w:ascii="Arial Narrow" w:hAnsi="Arial Narrow" w:cs="Times New Roman"/>
              </w:rPr>
            </w:pPr>
          </w:p>
          <w:p w14:paraId="206585D0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Style w:val="Vrazn"/>
                <w:rFonts w:ascii="Arial Narrow" w:hAnsi="Arial Narrow" w:cs="Times New Roman"/>
              </w:rPr>
              <w:t>Hospodárenie obce</w:t>
            </w:r>
          </w:p>
        </w:tc>
        <w:tc>
          <w:tcPr>
            <w:tcW w:w="3498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71CB33DB" w14:textId="77777777" w:rsidR="00774CCA" w:rsidRPr="00A337E1" w:rsidRDefault="00774CCA" w:rsidP="00DF76B0">
            <w:pPr>
              <w:tabs>
                <w:tab w:val="right" w:pos="882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14:paraId="1B915AB6" w14:textId="77777777" w:rsidR="00774CCA" w:rsidRPr="00A337E1" w:rsidRDefault="00774CCA" w:rsidP="00DF76B0">
            <w:pPr>
              <w:tabs>
                <w:tab w:val="right" w:pos="882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Skutočnosť k 31.12.20</w:t>
            </w:r>
            <w:r w:rsidR="00854529">
              <w:rPr>
                <w:rFonts w:ascii="Arial Narrow" w:hAnsi="Arial Narrow" w:cs="Times New Roman"/>
                <w:b/>
              </w:rPr>
              <w:t>20</w:t>
            </w:r>
          </w:p>
          <w:p w14:paraId="3251BF3A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58A7F89E" w14:textId="77777777" w:rsidTr="00BB51D7">
        <w:trPr>
          <w:trHeight w:val="300"/>
        </w:trPr>
        <w:tc>
          <w:tcPr>
            <w:tcW w:w="585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E1BDE91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3498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0E366AB2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</w:tr>
      <w:tr w:rsidR="00774CCA" w:rsidRPr="00A337E1" w14:paraId="2B3AC323" w14:textId="77777777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14:paraId="3EF9A9F4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Bežné  príjmy spolu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AF9C658" w14:textId="77777777" w:rsidR="00774CCA" w:rsidRPr="00E262FD" w:rsidRDefault="009679A3" w:rsidP="004B32A1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 w:rsidRPr="00E262FD">
              <w:rPr>
                <w:rFonts w:ascii="Arial Narrow" w:hAnsi="Arial Narrow" w:cs="Times New Roman"/>
                <w:b/>
                <w:i/>
              </w:rPr>
              <w:t>238 223,23</w:t>
            </w:r>
          </w:p>
        </w:tc>
      </w:tr>
      <w:tr w:rsidR="00774CCA" w:rsidRPr="00A337E1" w14:paraId="24FA8C1A" w14:textId="77777777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85CCCCA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z toho : bežné príjmy obce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6B292843" w14:textId="77777777" w:rsidR="00774CCA" w:rsidRPr="00E262FD" w:rsidRDefault="009679A3" w:rsidP="00604B45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  <w:r w:rsidRPr="00E262FD">
              <w:rPr>
                <w:rStyle w:val="Zvraznenie"/>
                <w:rFonts w:ascii="Arial Narrow" w:hAnsi="Arial Narrow" w:cs="Times New Roman"/>
                <w:b/>
              </w:rPr>
              <w:t>238 223,23</w:t>
            </w:r>
          </w:p>
        </w:tc>
      </w:tr>
      <w:tr w:rsidR="00774CCA" w:rsidRPr="00A337E1" w14:paraId="70C328C4" w14:textId="77777777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ADD7B5E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bežné príjmy RO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5DD28848" w14:textId="77777777" w:rsidR="00774CCA" w:rsidRPr="00E262FD" w:rsidRDefault="00774CCA" w:rsidP="00604B45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</w:p>
        </w:tc>
      </w:tr>
      <w:tr w:rsidR="00774CCA" w:rsidRPr="00A337E1" w14:paraId="3506BD2F" w14:textId="77777777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14:paraId="09FFD5A7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Bežné výdavky spolu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6B41141" w14:textId="77777777" w:rsidR="00774CCA" w:rsidRPr="00E262FD" w:rsidRDefault="009679A3" w:rsidP="00604B45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 w:rsidRPr="00E262FD">
              <w:rPr>
                <w:rFonts w:ascii="Arial Narrow" w:hAnsi="Arial Narrow" w:cs="Times New Roman"/>
                <w:b/>
                <w:i/>
              </w:rPr>
              <w:t>221 760,78</w:t>
            </w:r>
          </w:p>
        </w:tc>
      </w:tr>
      <w:tr w:rsidR="00774CCA" w:rsidRPr="00A337E1" w14:paraId="447B4E33" w14:textId="77777777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E94945B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z toho : bežné výdavky  obce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050C5090" w14:textId="77777777" w:rsidR="00774CCA" w:rsidRPr="00E262FD" w:rsidRDefault="009679A3" w:rsidP="00604B45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  <w:r w:rsidRPr="00E262FD">
              <w:rPr>
                <w:rStyle w:val="Zvraznenie"/>
                <w:rFonts w:ascii="Arial Narrow" w:hAnsi="Arial Narrow" w:cs="Times New Roman"/>
                <w:b/>
              </w:rPr>
              <w:t>221 760,78</w:t>
            </w:r>
          </w:p>
        </w:tc>
      </w:tr>
      <w:tr w:rsidR="00774CCA" w:rsidRPr="00A337E1" w14:paraId="3681A898" w14:textId="77777777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973C29C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bežné výdavky  RO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78FDAA78" w14:textId="77777777" w:rsidR="00774CCA" w:rsidRPr="00E262FD" w:rsidRDefault="00774CCA" w:rsidP="00604B45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</w:p>
        </w:tc>
      </w:tr>
      <w:tr w:rsidR="00774CCA" w:rsidRPr="00A337E1" w14:paraId="1CC4A734" w14:textId="77777777" w:rsidTr="00620BFB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272D9162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Style w:val="Zvraznenie"/>
                <w:rFonts w:ascii="Arial Narrow" w:hAnsi="Arial Narrow" w:cs="Times New Roman"/>
                <w:b/>
                <w:bCs/>
              </w:rPr>
              <w:t>Bežný rozpočet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</w:tcPr>
          <w:p w14:paraId="1A2F1EFE" w14:textId="77777777" w:rsidR="00774CCA" w:rsidRPr="00E262FD" w:rsidRDefault="00A82695" w:rsidP="00307FCC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 w:rsidRPr="00E262FD">
              <w:rPr>
                <w:rFonts w:ascii="Arial Narrow" w:hAnsi="Arial Narrow" w:cs="Times New Roman"/>
                <w:b/>
                <w:i/>
              </w:rPr>
              <w:t>16 462,45</w:t>
            </w:r>
          </w:p>
        </w:tc>
      </w:tr>
      <w:tr w:rsidR="00774CCA" w:rsidRPr="00A337E1" w14:paraId="03BFE576" w14:textId="77777777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14:paraId="3F4F40D2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Kapitálové  príjmy spolu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E768457" w14:textId="77777777" w:rsidR="00774CCA" w:rsidRPr="00E262FD" w:rsidRDefault="00A82695" w:rsidP="00993A16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 w:rsidRPr="00E262FD">
              <w:rPr>
                <w:rFonts w:ascii="Arial Narrow" w:hAnsi="Arial Narrow" w:cs="Times New Roman"/>
                <w:b/>
                <w:i/>
              </w:rPr>
              <w:t>77 </w:t>
            </w:r>
            <w:r w:rsidR="00993A16">
              <w:rPr>
                <w:rFonts w:ascii="Arial Narrow" w:hAnsi="Arial Narrow" w:cs="Times New Roman"/>
                <w:b/>
                <w:i/>
              </w:rPr>
              <w:t>8</w:t>
            </w:r>
            <w:r w:rsidRPr="00E262FD">
              <w:rPr>
                <w:rFonts w:ascii="Arial Narrow" w:hAnsi="Arial Narrow" w:cs="Times New Roman"/>
                <w:b/>
                <w:i/>
              </w:rPr>
              <w:t>30,50</w:t>
            </w:r>
          </w:p>
        </w:tc>
      </w:tr>
      <w:tr w:rsidR="00774CCA" w:rsidRPr="00A337E1" w14:paraId="1CF216BF" w14:textId="77777777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3D289E6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z toho : kapitálové  príjmy obce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F0138EF" w14:textId="77777777" w:rsidR="00774CCA" w:rsidRPr="00E262FD" w:rsidRDefault="00A82695" w:rsidP="00993A16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  <w:r w:rsidRPr="00E262FD">
              <w:rPr>
                <w:rStyle w:val="Zvraznenie"/>
                <w:rFonts w:ascii="Arial Narrow" w:hAnsi="Arial Narrow" w:cs="Times New Roman"/>
                <w:b/>
              </w:rPr>
              <w:t>77 </w:t>
            </w:r>
            <w:r w:rsidR="00993A16">
              <w:rPr>
                <w:rStyle w:val="Zvraznenie"/>
                <w:rFonts w:ascii="Arial Narrow" w:hAnsi="Arial Narrow" w:cs="Times New Roman"/>
                <w:b/>
              </w:rPr>
              <w:t>8</w:t>
            </w:r>
            <w:r w:rsidRPr="00E262FD">
              <w:rPr>
                <w:rStyle w:val="Zvraznenie"/>
                <w:rFonts w:ascii="Arial Narrow" w:hAnsi="Arial Narrow" w:cs="Times New Roman"/>
                <w:b/>
              </w:rPr>
              <w:t>30,50</w:t>
            </w:r>
          </w:p>
        </w:tc>
      </w:tr>
      <w:tr w:rsidR="00774CCA" w:rsidRPr="00A337E1" w14:paraId="05447928" w14:textId="77777777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5F62D9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kapitálové  príjmy RO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E0EA" w14:textId="77777777" w:rsidR="00774CCA" w:rsidRPr="00E262FD" w:rsidRDefault="00774CCA" w:rsidP="00604B45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</w:p>
        </w:tc>
      </w:tr>
      <w:tr w:rsidR="00774CCA" w:rsidRPr="00A337E1" w14:paraId="0C57410B" w14:textId="77777777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2EE8A8A8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Kapitálové  výdavky spolu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B068E" w14:textId="77777777" w:rsidR="00774CCA" w:rsidRPr="00E262FD" w:rsidRDefault="00883438" w:rsidP="00604B45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22 038,70</w:t>
            </w:r>
          </w:p>
        </w:tc>
      </w:tr>
      <w:tr w:rsidR="00A82695" w:rsidRPr="00A337E1" w14:paraId="6389C9CC" w14:textId="77777777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0A66F31B" w14:textId="77777777" w:rsidR="00A82695" w:rsidRPr="00A337E1" w:rsidRDefault="00A82695" w:rsidP="00A82695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z toho : kapitálové  výdavky  obce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8F773" w14:textId="77777777" w:rsidR="00A82695" w:rsidRPr="0081362F" w:rsidRDefault="00883438" w:rsidP="00A82695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 w:rsidRPr="0081362F">
              <w:rPr>
                <w:rFonts w:ascii="Arial Narrow" w:hAnsi="Arial Narrow" w:cs="Times New Roman"/>
                <w:b/>
                <w:i/>
              </w:rPr>
              <w:t>22 038,70</w:t>
            </w:r>
          </w:p>
        </w:tc>
      </w:tr>
      <w:tr w:rsidR="00A82695" w:rsidRPr="00A337E1" w14:paraId="20F33C3D" w14:textId="77777777" w:rsidTr="00A82695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0F7AD7" w14:textId="77777777" w:rsidR="00A82695" w:rsidRPr="00A337E1" w:rsidRDefault="00A82695" w:rsidP="00A82695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kapitálové  výdavky  RO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44E85AE1" w14:textId="77777777" w:rsidR="00A82695" w:rsidRPr="00E262FD" w:rsidRDefault="00A82695" w:rsidP="00A82695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</w:p>
        </w:tc>
      </w:tr>
      <w:tr w:rsidR="00774CCA" w:rsidRPr="00A337E1" w14:paraId="677E799E" w14:textId="77777777" w:rsidTr="00A82695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E5AA31D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663056CA" w14:textId="77777777" w:rsidR="00774CCA" w:rsidRPr="00E262FD" w:rsidRDefault="00774CCA" w:rsidP="00604B45">
            <w:pPr>
              <w:jc w:val="center"/>
              <w:rPr>
                <w:rStyle w:val="Zvraznenie"/>
                <w:rFonts w:ascii="Arial Narrow" w:hAnsi="Arial Narrow" w:cs="Times New Roman"/>
                <w:b/>
              </w:rPr>
            </w:pPr>
          </w:p>
        </w:tc>
      </w:tr>
      <w:tr w:rsidR="00774CCA" w:rsidRPr="00A337E1" w14:paraId="786F528F" w14:textId="77777777" w:rsidTr="00620BFB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7A0C945C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  <w:i/>
              </w:rPr>
            </w:pPr>
            <w:r w:rsidRPr="00A337E1">
              <w:rPr>
                <w:rFonts w:ascii="Arial Narrow" w:hAnsi="Arial Narrow" w:cs="Times New Roman"/>
                <w:b/>
                <w:i/>
              </w:rPr>
              <w:t xml:space="preserve">Kapitálový rozpočet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</w:tcPr>
          <w:p w14:paraId="4FA49830" w14:textId="77777777" w:rsidR="00774CCA" w:rsidRPr="00E262FD" w:rsidRDefault="00883438" w:rsidP="00883438">
            <w:pPr>
              <w:ind w:left="360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 xml:space="preserve">                  55 791,80</w:t>
            </w:r>
          </w:p>
        </w:tc>
      </w:tr>
      <w:tr w:rsidR="00774CCA" w:rsidRPr="00A337E1" w14:paraId="0543AD19" w14:textId="77777777" w:rsidTr="00620BFB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14:paraId="61BF3215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C000"/>
            <w:vAlign w:val="center"/>
          </w:tcPr>
          <w:p w14:paraId="7EF12C76" w14:textId="77777777" w:rsidR="00774CCA" w:rsidRPr="00E262FD" w:rsidRDefault="00774CCA" w:rsidP="00307FCC">
            <w:pPr>
              <w:ind w:left="360"/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774CCA" w:rsidRPr="00A337E1" w14:paraId="5B94EC35" w14:textId="77777777" w:rsidTr="00620BFB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543FDF" w14:textId="77777777" w:rsidR="00774CCA" w:rsidRPr="00A337E1" w:rsidRDefault="00774CCA" w:rsidP="00DF76B0">
            <w:pPr>
              <w:rPr>
                <w:rStyle w:val="Zvraznenie"/>
                <w:rFonts w:ascii="Arial Narrow" w:hAnsi="Arial Narrow" w:cs="Times New Roman"/>
                <w:b/>
                <w:bCs/>
              </w:rPr>
            </w:pPr>
            <w:r w:rsidRPr="00A337E1">
              <w:rPr>
                <w:rStyle w:val="Zvraznenie"/>
                <w:rFonts w:ascii="Arial Narrow" w:hAnsi="Arial Narrow" w:cs="Times New Roman"/>
                <w:b/>
              </w:rPr>
              <w:t xml:space="preserve">Vylúčenie z prebytku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B2312CD" w14:textId="77777777" w:rsidR="00774CCA" w:rsidRPr="00E262FD" w:rsidRDefault="00883438" w:rsidP="00604B45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 xml:space="preserve">  5 513,11</w:t>
            </w:r>
          </w:p>
        </w:tc>
      </w:tr>
      <w:tr w:rsidR="00774CCA" w:rsidRPr="00A337E1" w14:paraId="6EC4270F" w14:textId="77777777" w:rsidTr="00620BFB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14:paraId="7B368DC2" w14:textId="77777777" w:rsidR="00774CCA" w:rsidRPr="00A337E1" w:rsidRDefault="00774CCA" w:rsidP="00DF76B0">
            <w:pPr>
              <w:rPr>
                <w:rStyle w:val="Zvraznenie"/>
                <w:rFonts w:ascii="Arial Narrow" w:hAnsi="Arial Narrow" w:cs="Times New Roman"/>
                <w:b/>
              </w:rPr>
            </w:pPr>
            <w:r w:rsidRPr="00A337E1">
              <w:rPr>
                <w:rStyle w:val="Zvraznenie"/>
                <w:rFonts w:ascii="Arial Narrow" w:hAnsi="Arial Narrow" w:cs="Times New Roman"/>
                <w:b/>
              </w:rPr>
              <w:t xml:space="preserve">Upravený prebytok/schodok </w:t>
            </w:r>
            <w:r w:rsidRPr="00A337E1">
              <w:rPr>
                <w:rStyle w:val="Zvraznenie"/>
                <w:rFonts w:ascii="Arial Narrow" w:hAnsi="Arial Narrow" w:cs="Times New Roman"/>
                <w:b/>
                <w:bCs/>
              </w:rPr>
              <w:t>bežného a kapitálového rozpočtu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C000"/>
            <w:vAlign w:val="center"/>
          </w:tcPr>
          <w:p w14:paraId="76E949E1" w14:textId="26EBD9E6" w:rsidR="00774CCA" w:rsidRPr="00E262FD" w:rsidRDefault="008752C1" w:rsidP="00883438">
            <w:pPr>
              <w:ind w:left="360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 xml:space="preserve">                 66 741,14</w:t>
            </w:r>
          </w:p>
        </w:tc>
      </w:tr>
      <w:tr w:rsidR="00774CCA" w:rsidRPr="00A337E1" w14:paraId="017F82F1" w14:textId="77777777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61B610F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Príjmy z finančných operácií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13676AF9" w14:textId="77777777" w:rsidR="00774CCA" w:rsidRPr="00E262FD" w:rsidRDefault="00774CCA" w:rsidP="00DE59D7">
            <w:pPr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774CCA" w:rsidRPr="00A337E1" w14:paraId="125E14A9" w14:textId="77777777" w:rsidTr="00620BFB">
        <w:trPr>
          <w:trHeight w:val="300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3CEF8AC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Výdavky z finančných operácií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06269CE8" w14:textId="77777777" w:rsidR="00774CCA" w:rsidRPr="00E262FD" w:rsidRDefault="00774CCA" w:rsidP="001B37D6">
            <w:pPr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774CCA" w:rsidRPr="00A337E1" w14:paraId="76485D7E" w14:textId="77777777" w:rsidTr="00620BFB">
        <w:trPr>
          <w:trHeight w:val="285"/>
        </w:trPr>
        <w:tc>
          <w:tcPr>
            <w:tcW w:w="5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3E4B6535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Style w:val="Zvraznenie"/>
                <w:rFonts w:ascii="Arial Narrow" w:hAnsi="Arial Narrow" w:cs="Times New Roman"/>
                <w:b/>
                <w:bCs/>
              </w:rPr>
              <w:lastRenderedPageBreak/>
              <w:t>Rozdiel finančných operácií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</w:tcPr>
          <w:p w14:paraId="6D768139" w14:textId="77777777" w:rsidR="00774CCA" w:rsidRPr="00E262FD" w:rsidRDefault="00774CCA" w:rsidP="001B37D6">
            <w:pPr>
              <w:jc w:val="center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774CCA" w:rsidRPr="00A337E1" w14:paraId="7D639ED5" w14:textId="77777777" w:rsidTr="00620BF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58" w:type="dxa"/>
            <w:shd w:val="clear" w:color="auto" w:fill="auto"/>
            <w:hideMark/>
          </w:tcPr>
          <w:p w14:paraId="5137994B" w14:textId="77777777" w:rsidR="00774CCA" w:rsidRPr="00A337E1" w:rsidRDefault="00774CCA" w:rsidP="00DF76B0">
            <w:pPr>
              <w:rPr>
                <w:rFonts w:ascii="Arial Narrow" w:hAnsi="Arial Narrow" w:cs="Times New Roman"/>
                <w:caps/>
              </w:rPr>
            </w:pPr>
            <w:r w:rsidRPr="00A337E1">
              <w:rPr>
                <w:rFonts w:ascii="Arial Narrow" w:hAnsi="Arial Narrow" w:cs="Times New Roman"/>
                <w:caps/>
              </w:rPr>
              <w:t xml:space="preserve">Príjmy spolu  </w:t>
            </w:r>
          </w:p>
        </w:tc>
        <w:tc>
          <w:tcPr>
            <w:tcW w:w="3498" w:type="dxa"/>
            <w:shd w:val="clear" w:color="auto" w:fill="auto"/>
          </w:tcPr>
          <w:p w14:paraId="5D00A916" w14:textId="77777777" w:rsidR="00774CCA" w:rsidRPr="00E262FD" w:rsidRDefault="006A39B6" w:rsidP="001B37D6">
            <w:pPr>
              <w:jc w:val="center"/>
              <w:rPr>
                <w:rFonts w:ascii="Arial Narrow" w:hAnsi="Arial Narrow" w:cs="Times New Roman"/>
                <w:b/>
                <w:i/>
                <w:caps/>
              </w:rPr>
            </w:pPr>
            <w:r>
              <w:rPr>
                <w:rFonts w:ascii="Arial Narrow" w:hAnsi="Arial Narrow" w:cs="Times New Roman"/>
                <w:b/>
                <w:i/>
                <w:caps/>
              </w:rPr>
              <w:t>3</w:t>
            </w:r>
            <w:r w:rsidR="004B08D1">
              <w:rPr>
                <w:rFonts w:ascii="Arial Narrow" w:hAnsi="Arial Narrow" w:cs="Times New Roman"/>
                <w:b/>
                <w:i/>
                <w:caps/>
              </w:rPr>
              <w:t>16 053,73</w:t>
            </w:r>
          </w:p>
        </w:tc>
      </w:tr>
      <w:tr w:rsidR="00774CCA" w:rsidRPr="00A337E1" w14:paraId="67BEDFD8" w14:textId="77777777" w:rsidTr="00620BF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58" w:type="dxa"/>
            <w:shd w:val="clear" w:color="auto" w:fill="auto"/>
            <w:hideMark/>
          </w:tcPr>
          <w:p w14:paraId="71D15C85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VÝDAVKY SPOLU</w:t>
            </w:r>
          </w:p>
        </w:tc>
        <w:tc>
          <w:tcPr>
            <w:tcW w:w="3498" w:type="dxa"/>
            <w:shd w:val="clear" w:color="auto" w:fill="auto"/>
          </w:tcPr>
          <w:p w14:paraId="07D73FFF" w14:textId="77777777" w:rsidR="00774CCA" w:rsidRPr="00E262FD" w:rsidRDefault="00E262FD" w:rsidP="001B37D6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2</w:t>
            </w:r>
            <w:r w:rsidR="00883438">
              <w:rPr>
                <w:rFonts w:ascii="Arial Narrow" w:hAnsi="Arial Narrow" w:cs="Times New Roman"/>
                <w:b/>
                <w:i/>
              </w:rPr>
              <w:t>43 799</w:t>
            </w:r>
            <w:r>
              <w:rPr>
                <w:rFonts w:ascii="Arial Narrow" w:hAnsi="Arial Narrow" w:cs="Times New Roman"/>
                <w:b/>
                <w:i/>
              </w:rPr>
              <w:t>,48</w:t>
            </w:r>
          </w:p>
        </w:tc>
      </w:tr>
      <w:tr w:rsidR="00774CCA" w:rsidRPr="00A337E1" w14:paraId="109337DD" w14:textId="77777777" w:rsidTr="00620BF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858" w:type="dxa"/>
            <w:shd w:val="clear" w:color="auto" w:fill="FFC000"/>
            <w:hideMark/>
          </w:tcPr>
          <w:p w14:paraId="209E42E1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Style w:val="Zvraznenie"/>
                <w:rFonts w:ascii="Arial Narrow" w:hAnsi="Arial Narrow" w:cs="Times New Roman"/>
                <w:b/>
                <w:bCs/>
              </w:rPr>
              <w:t xml:space="preserve">Hospodárenie obce </w:t>
            </w:r>
          </w:p>
        </w:tc>
        <w:tc>
          <w:tcPr>
            <w:tcW w:w="3498" w:type="dxa"/>
            <w:shd w:val="clear" w:color="auto" w:fill="FFC000"/>
          </w:tcPr>
          <w:p w14:paraId="72786A4E" w14:textId="77777777" w:rsidR="00774CCA" w:rsidRPr="00E262FD" w:rsidRDefault="00883438" w:rsidP="00E262FD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72 254</w:t>
            </w:r>
            <w:r w:rsidR="004B08D1">
              <w:rPr>
                <w:rFonts w:ascii="Arial Narrow" w:hAnsi="Arial Narrow" w:cs="Times New Roman"/>
                <w:b/>
                <w:i/>
              </w:rPr>
              <w:t>,25</w:t>
            </w:r>
          </w:p>
        </w:tc>
      </w:tr>
      <w:tr w:rsidR="00774CCA" w:rsidRPr="00A337E1" w14:paraId="0EFE1AA0" w14:textId="77777777" w:rsidTr="00620BF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858" w:type="dxa"/>
            <w:shd w:val="clear" w:color="auto" w:fill="auto"/>
            <w:hideMark/>
          </w:tcPr>
          <w:p w14:paraId="7AD2C0C5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Style w:val="Zvraznenie"/>
                <w:rFonts w:ascii="Arial Narrow" w:hAnsi="Arial Narrow" w:cs="Times New Roman"/>
                <w:b/>
              </w:rPr>
              <w:t>Vylúčenie z prebytku</w:t>
            </w:r>
          </w:p>
        </w:tc>
        <w:tc>
          <w:tcPr>
            <w:tcW w:w="3498" w:type="dxa"/>
            <w:shd w:val="clear" w:color="auto" w:fill="auto"/>
          </w:tcPr>
          <w:p w14:paraId="023A3B35" w14:textId="77777777" w:rsidR="00774CCA" w:rsidRPr="006A39B6" w:rsidRDefault="004B08D1" w:rsidP="00286119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5 513,11</w:t>
            </w:r>
          </w:p>
        </w:tc>
      </w:tr>
      <w:tr w:rsidR="00774CCA" w:rsidRPr="00A337E1" w14:paraId="5A8E0134" w14:textId="77777777" w:rsidTr="00307FC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858" w:type="dxa"/>
            <w:shd w:val="clear" w:color="auto" w:fill="92D050"/>
            <w:hideMark/>
          </w:tcPr>
          <w:p w14:paraId="455032B6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Style w:val="Zvraznenie"/>
                <w:rFonts w:ascii="Arial Narrow" w:hAnsi="Arial Narrow" w:cs="Times New Roman"/>
                <w:b/>
                <w:bCs/>
              </w:rPr>
              <w:t>Upravené hospodárenie obce</w:t>
            </w:r>
          </w:p>
        </w:tc>
        <w:tc>
          <w:tcPr>
            <w:tcW w:w="3498" w:type="dxa"/>
            <w:shd w:val="clear" w:color="auto" w:fill="92D050"/>
          </w:tcPr>
          <w:p w14:paraId="30B63EA5" w14:textId="16CF7A0F" w:rsidR="00774CCA" w:rsidRPr="00A337E1" w:rsidRDefault="008752C1" w:rsidP="001B37D6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66 741,14</w:t>
            </w:r>
          </w:p>
        </w:tc>
      </w:tr>
    </w:tbl>
    <w:p w14:paraId="14D109C0" w14:textId="77777777" w:rsidR="00774CCA" w:rsidRPr="00A337E1" w:rsidRDefault="00774CCA" w:rsidP="00774CCA">
      <w:pPr>
        <w:tabs>
          <w:tab w:val="left" w:pos="5850"/>
        </w:tabs>
        <w:rPr>
          <w:rFonts w:ascii="Arial Narrow" w:hAnsi="Arial Narrow" w:cs="Times New Roman"/>
          <w:b/>
          <w:bCs/>
          <w:color w:val="FF0000"/>
        </w:rPr>
      </w:pPr>
    </w:p>
    <w:p w14:paraId="326FC6C5" w14:textId="77777777" w:rsidR="004B08D1" w:rsidRDefault="00A06246" w:rsidP="00A06246">
      <w:pPr>
        <w:tabs>
          <w:tab w:val="right" w:pos="7740"/>
        </w:tabs>
        <w:jc w:val="both"/>
        <w:rPr>
          <w:rFonts w:ascii="Arial Narrow" w:hAnsi="Arial Narrow" w:cs="Times New Roman"/>
          <w:i/>
        </w:rPr>
      </w:pPr>
      <w:r w:rsidRPr="00A337E1">
        <w:rPr>
          <w:rFonts w:ascii="Arial Narrow" w:hAnsi="Arial Narrow" w:cs="Times New Roman"/>
          <w:b/>
          <w:i/>
        </w:rPr>
        <w:t>Prebytok rozpočtu</w:t>
      </w:r>
      <w:r w:rsidRPr="00A337E1">
        <w:rPr>
          <w:rFonts w:ascii="Arial Narrow" w:hAnsi="Arial Narrow" w:cs="Times New Roman"/>
          <w:i/>
        </w:rPr>
        <w:t xml:space="preserve">  zistený podľa ustanovenia § 10 ods. 3 písm. a) a b) zákona č. 583/2004 </w:t>
      </w:r>
      <w:proofErr w:type="spellStart"/>
      <w:r w:rsidRPr="00A337E1">
        <w:rPr>
          <w:rFonts w:ascii="Arial Narrow" w:hAnsi="Arial Narrow" w:cs="Times New Roman"/>
          <w:i/>
        </w:rPr>
        <w:t>Z.z</w:t>
      </w:r>
      <w:proofErr w:type="spellEnd"/>
      <w:r w:rsidRPr="00A337E1">
        <w:rPr>
          <w:rFonts w:ascii="Arial Narrow" w:hAnsi="Arial Narrow" w:cs="Times New Roman"/>
          <w:i/>
        </w:rPr>
        <w:t>. o rozpočtových pravidlách územnej samosprávy a o zmene a doplnení niektorých zákonov v znení neskorších predpisov</w:t>
      </w:r>
      <w:r w:rsidR="004B08D1">
        <w:rPr>
          <w:rFonts w:ascii="Arial Narrow" w:hAnsi="Arial Narrow" w:cs="Times New Roman"/>
          <w:i/>
        </w:rPr>
        <w:t xml:space="preserve"> je </w:t>
      </w:r>
      <w:r w:rsidR="004B08D1" w:rsidRPr="00A337E1">
        <w:rPr>
          <w:rFonts w:ascii="Arial Narrow" w:hAnsi="Arial Narrow" w:cs="Times New Roman"/>
          <w:i/>
        </w:rPr>
        <w:t>v</w:t>
      </w:r>
      <w:r w:rsidR="004B08D1">
        <w:rPr>
          <w:rFonts w:ascii="Arial Narrow" w:hAnsi="Arial Narrow" w:cs="Times New Roman"/>
          <w:i/>
        </w:rPr>
        <w:t> </w:t>
      </w:r>
      <w:r w:rsidR="004B08D1" w:rsidRPr="00A337E1">
        <w:rPr>
          <w:rFonts w:ascii="Arial Narrow" w:hAnsi="Arial Narrow" w:cs="Times New Roman"/>
          <w:i/>
        </w:rPr>
        <w:t>sume</w:t>
      </w:r>
      <w:r w:rsidR="004B08D1">
        <w:rPr>
          <w:rFonts w:ascii="Arial Narrow" w:hAnsi="Arial Narrow" w:cs="Times New Roman"/>
          <w:i/>
        </w:rPr>
        <w:t xml:space="preserve"> </w:t>
      </w:r>
      <w:r w:rsidR="00883438">
        <w:rPr>
          <w:rFonts w:ascii="Arial Narrow" w:hAnsi="Arial Narrow" w:cs="Times New Roman"/>
          <w:i/>
        </w:rPr>
        <w:t>72 254,25</w:t>
      </w:r>
      <w:r w:rsidR="004B08D1">
        <w:rPr>
          <w:rFonts w:ascii="Arial Narrow" w:hAnsi="Arial Narrow" w:cs="Times New Roman"/>
          <w:i/>
        </w:rPr>
        <w:t xml:space="preserve"> </w:t>
      </w:r>
      <w:r w:rsidR="004B08D1" w:rsidRPr="00A337E1">
        <w:rPr>
          <w:rFonts w:ascii="Arial Narrow" w:hAnsi="Arial Narrow" w:cs="Times New Roman"/>
          <w:i/>
        </w:rPr>
        <w:t>EUR</w:t>
      </w:r>
      <w:r w:rsidR="004B08D1">
        <w:rPr>
          <w:rFonts w:ascii="Arial Narrow" w:hAnsi="Arial Narrow" w:cs="Times New Roman"/>
          <w:i/>
        </w:rPr>
        <w:t>.</w:t>
      </w:r>
    </w:p>
    <w:p w14:paraId="05293A01" w14:textId="77777777" w:rsidR="006E48B7" w:rsidRDefault="004B08D1" w:rsidP="00A06246">
      <w:pPr>
        <w:tabs>
          <w:tab w:val="right" w:pos="7740"/>
        </w:tabs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>Z toho prebytku sa vylučujú účelové finančné prostriedky:</w:t>
      </w:r>
    </w:p>
    <w:p w14:paraId="19A2E1F3" w14:textId="77777777" w:rsidR="004B08D1" w:rsidRDefault="002321CC" w:rsidP="00485CD9">
      <w:pPr>
        <w:pStyle w:val="Odsekzoznamu"/>
        <w:numPr>
          <w:ilvl w:val="0"/>
          <w:numId w:val="7"/>
        </w:numPr>
        <w:tabs>
          <w:tab w:val="right" w:pos="7740"/>
        </w:tabs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>n</w:t>
      </w:r>
      <w:r w:rsidRPr="002321CC">
        <w:rPr>
          <w:rFonts w:ascii="Arial Narrow" w:hAnsi="Arial Narrow" w:cs="Times New Roman"/>
          <w:i/>
        </w:rPr>
        <w:t>epoužité finančné</w:t>
      </w:r>
      <w:r>
        <w:rPr>
          <w:rFonts w:ascii="Arial Narrow" w:hAnsi="Arial Narrow" w:cs="Times New Roman"/>
          <w:i/>
        </w:rPr>
        <w:t xml:space="preserve"> </w:t>
      </w:r>
      <w:r w:rsidRPr="002321CC">
        <w:rPr>
          <w:rFonts w:ascii="Arial Narrow" w:hAnsi="Arial Narrow" w:cs="Times New Roman"/>
          <w:i/>
        </w:rPr>
        <w:t>prostriedky na CO vo výške 40,- EUR</w:t>
      </w:r>
      <w:r>
        <w:rPr>
          <w:rFonts w:ascii="Arial Narrow" w:hAnsi="Arial Narrow" w:cs="Times New Roman"/>
          <w:i/>
        </w:rPr>
        <w:t xml:space="preserve"> </w:t>
      </w:r>
    </w:p>
    <w:p w14:paraId="18C2F9DA" w14:textId="77777777" w:rsidR="002321CC" w:rsidRDefault="002321CC" w:rsidP="00485CD9">
      <w:pPr>
        <w:pStyle w:val="Odsekzoznamu"/>
        <w:numPr>
          <w:ilvl w:val="0"/>
          <w:numId w:val="7"/>
        </w:numPr>
        <w:tabs>
          <w:tab w:val="right" w:pos="7740"/>
        </w:tabs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>nepoužité finančné prostriedky z  ÚPVS-R na rozvoj zamestnanosti vo výške 5 272,71 EUR</w:t>
      </w:r>
    </w:p>
    <w:p w14:paraId="0AF7DA1E" w14:textId="77777777" w:rsidR="002321CC" w:rsidRDefault="002321CC" w:rsidP="00485CD9">
      <w:pPr>
        <w:pStyle w:val="Odsekzoznamu"/>
        <w:numPr>
          <w:ilvl w:val="0"/>
          <w:numId w:val="7"/>
        </w:numPr>
        <w:tabs>
          <w:tab w:val="right" w:pos="7740"/>
        </w:tabs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 xml:space="preserve">nepoužité finančné prostriedky </w:t>
      </w:r>
      <w:r w:rsidR="0054046A">
        <w:rPr>
          <w:rFonts w:ascii="Arial Narrow" w:hAnsi="Arial Narrow" w:cs="Times New Roman"/>
          <w:i/>
        </w:rPr>
        <w:t xml:space="preserve">vo výške 200,40 EUR </w:t>
      </w:r>
      <w:r>
        <w:rPr>
          <w:rFonts w:ascii="Arial Narrow" w:hAnsi="Arial Narrow" w:cs="Times New Roman"/>
          <w:i/>
        </w:rPr>
        <w:t>na stravu predškolákov, ktoré budú vrátené do ŠR.</w:t>
      </w:r>
    </w:p>
    <w:p w14:paraId="61777408" w14:textId="77777777" w:rsidR="002321CC" w:rsidRDefault="002321CC" w:rsidP="002321CC">
      <w:pPr>
        <w:tabs>
          <w:tab w:val="right" w:pos="7740"/>
        </w:tabs>
        <w:jc w:val="both"/>
        <w:rPr>
          <w:rFonts w:ascii="Arial Narrow" w:hAnsi="Arial Narrow" w:cs="Times New Roman"/>
          <w:i/>
        </w:rPr>
      </w:pPr>
    </w:p>
    <w:p w14:paraId="3EAB4D85" w14:textId="77777777" w:rsidR="002321CC" w:rsidRDefault="002321CC" w:rsidP="002321CC">
      <w:pPr>
        <w:tabs>
          <w:tab w:val="right" w:pos="7740"/>
        </w:tabs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>Obec za rok 2020 dosiahla po vylúčení účelových finančných prostriedkov hospodárenie</w:t>
      </w:r>
    </w:p>
    <w:p w14:paraId="4CC9AF66" w14:textId="77777777" w:rsidR="00A06246" w:rsidRDefault="00A06246" w:rsidP="002321CC">
      <w:pPr>
        <w:tabs>
          <w:tab w:val="right" w:pos="7740"/>
        </w:tabs>
        <w:jc w:val="center"/>
        <w:rPr>
          <w:rFonts w:ascii="Arial Narrow" w:hAnsi="Arial Narrow" w:cs="Times New Roman"/>
          <w:b/>
        </w:rPr>
      </w:pPr>
    </w:p>
    <w:p w14:paraId="705AABDA" w14:textId="19586D5F" w:rsidR="002321CC" w:rsidRDefault="002321CC" w:rsidP="002321CC">
      <w:pPr>
        <w:tabs>
          <w:tab w:val="right" w:pos="7740"/>
        </w:tabs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Prebytok hospodárenia vo výške </w:t>
      </w:r>
      <w:r w:rsidR="00883438">
        <w:rPr>
          <w:rFonts w:ascii="Arial Narrow" w:hAnsi="Arial Narrow" w:cs="Times New Roman"/>
          <w:b/>
        </w:rPr>
        <w:t>6</w:t>
      </w:r>
      <w:r w:rsidR="008752C1">
        <w:rPr>
          <w:rFonts w:ascii="Arial Narrow" w:hAnsi="Arial Narrow" w:cs="Times New Roman"/>
          <w:b/>
        </w:rPr>
        <w:t>6 741,14</w:t>
      </w:r>
      <w:r>
        <w:rPr>
          <w:rFonts w:ascii="Arial Narrow" w:hAnsi="Arial Narrow" w:cs="Times New Roman"/>
          <w:b/>
        </w:rPr>
        <w:t xml:space="preserve"> EUR.</w:t>
      </w:r>
    </w:p>
    <w:p w14:paraId="617FB531" w14:textId="77777777" w:rsidR="002321CC" w:rsidRDefault="002321CC" w:rsidP="002321CC">
      <w:pPr>
        <w:tabs>
          <w:tab w:val="right" w:pos="7740"/>
        </w:tabs>
        <w:jc w:val="center"/>
        <w:rPr>
          <w:rFonts w:ascii="Arial Narrow" w:hAnsi="Arial Narrow" w:cs="Times New Roman"/>
          <w:b/>
        </w:rPr>
      </w:pPr>
    </w:p>
    <w:p w14:paraId="7B570153" w14:textId="77777777" w:rsidR="002321CC" w:rsidRPr="002321CC" w:rsidRDefault="002321CC" w:rsidP="002321CC">
      <w:pPr>
        <w:tabs>
          <w:tab w:val="right" w:pos="7740"/>
        </w:tabs>
        <w:jc w:val="center"/>
        <w:rPr>
          <w:rFonts w:ascii="Arial Narrow" w:hAnsi="Arial Narrow" w:cs="Times New Roman"/>
          <w:b/>
        </w:rPr>
      </w:pPr>
    </w:p>
    <w:p w14:paraId="53DAB5E7" w14:textId="77777777" w:rsidR="00774CCA" w:rsidRPr="00A337E1" w:rsidRDefault="00774CCA" w:rsidP="00774CCA">
      <w:pPr>
        <w:jc w:val="both"/>
        <w:rPr>
          <w:rFonts w:ascii="Arial Narrow" w:hAnsi="Arial Narrow" w:cs="Times New Roman"/>
          <w:b/>
          <w:color w:val="0000FF"/>
        </w:rPr>
      </w:pPr>
      <w:r w:rsidRPr="00A337E1">
        <w:rPr>
          <w:rFonts w:ascii="Arial Narrow" w:hAnsi="Arial Narrow" w:cs="Times New Roman"/>
          <w:b/>
          <w:color w:val="0000FF"/>
        </w:rPr>
        <w:t>5. Tvorba a použitie prostriedkov rezervného a sociálneho fondu</w:t>
      </w:r>
    </w:p>
    <w:p w14:paraId="0881365D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14:paraId="600F4049" w14:textId="77777777" w:rsidR="00774CCA" w:rsidRPr="00A337E1" w:rsidRDefault="00774CCA" w:rsidP="00774CCA">
      <w:pPr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Rezervný fond</w:t>
      </w:r>
    </w:p>
    <w:p w14:paraId="44221AB1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Obec vytvára rezervný fond v zmysle zákona č.583/2004 </w:t>
      </w:r>
      <w:proofErr w:type="spellStart"/>
      <w:r w:rsidRPr="00A337E1">
        <w:rPr>
          <w:rFonts w:ascii="Arial Narrow" w:hAnsi="Arial Narrow" w:cs="Times New Roman"/>
        </w:rPr>
        <w:t>Z.z</w:t>
      </w:r>
      <w:proofErr w:type="spellEnd"/>
      <w:r w:rsidRPr="00A337E1">
        <w:rPr>
          <w:rFonts w:ascii="Arial Narrow" w:hAnsi="Arial Narrow" w:cs="Times New Roman"/>
        </w:rPr>
        <w:t>. Rezervný fond sa vedie na samostatnom bankovom účte. O použití rezervného fondu rozhoduje obecné zastupiteľstvo.</w:t>
      </w:r>
    </w:p>
    <w:p w14:paraId="6B66E0E6" w14:textId="77777777" w:rsidR="00774CCA" w:rsidRPr="00A337E1" w:rsidRDefault="00774CCA" w:rsidP="00774CCA">
      <w:pPr>
        <w:tabs>
          <w:tab w:val="right" w:pos="7560"/>
        </w:tabs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  <w:t xml:space="preserve">         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3998"/>
      </w:tblGrid>
      <w:tr w:rsidR="00774CCA" w:rsidRPr="00A337E1" w14:paraId="30C40E1F" w14:textId="77777777" w:rsidTr="005C1317">
        <w:tc>
          <w:tcPr>
            <w:tcW w:w="5216" w:type="dxa"/>
            <w:shd w:val="clear" w:color="auto" w:fill="D9D9D9"/>
          </w:tcPr>
          <w:p w14:paraId="64CEC745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Fond rezervný</w:t>
            </w:r>
          </w:p>
        </w:tc>
        <w:tc>
          <w:tcPr>
            <w:tcW w:w="3998" w:type="dxa"/>
            <w:shd w:val="clear" w:color="auto" w:fill="D9D9D9"/>
          </w:tcPr>
          <w:p w14:paraId="6BBF9BAC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Suma v EUR</w:t>
            </w:r>
          </w:p>
        </w:tc>
      </w:tr>
      <w:tr w:rsidR="00774CCA" w:rsidRPr="00A337E1" w14:paraId="2A74577E" w14:textId="77777777" w:rsidTr="005C1317">
        <w:tc>
          <w:tcPr>
            <w:tcW w:w="5216" w:type="dxa"/>
          </w:tcPr>
          <w:p w14:paraId="6C5E7FD2" w14:textId="77777777" w:rsidR="00774CCA" w:rsidRPr="00A337E1" w:rsidRDefault="00774CCA" w:rsidP="0085452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ZS k 1.1.20</w:t>
            </w:r>
            <w:r w:rsidR="00854529">
              <w:rPr>
                <w:rFonts w:ascii="Arial Narrow" w:hAnsi="Arial Narrow" w:cs="Times New Roman"/>
              </w:rPr>
              <w:t>20</w:t>
            </w:r>
            <w:r w:rsidRPr="00A337E1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3998" w:type="dxa"/>
          </w:tcPr>
          <w:p w14:paraId="005A7CDA" w14:textId="77777777" w:rsidR="00774CCA" w:rsidRPr="00A337E1" w:rsidRDefault="00050C54" w:rsidP="0010655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0,00</w:t>
            </w:r>
            <w:r w:rsidR="00774CCA" w:rsidRPr="00A337E1">
              <w:rPr>
                <w:rFonts w:ascii="Arial Narrow" w:hAnsi="Arial Narrow" w:cs="Times New Roman"/>
              </w:rPr>
              <w:t xml:space="preserve">  </w:t>
            </w:r>
          </w:p>
        </w:tc>
      </w:tr>
      <w:tr w:rsidR="00774CCA" w:rsidRPr="00A337E1" w14:paraId="4F656438" w14:textId="77777777" w:rsidTr="005C1317">
        <w:tc>
          <w:tcPr>
            <w:tcW w:w="5216" w:type="dxa"/>
          </w:tcPr>
          <w:p w14:paraId="4C4D3B44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Prírastky - z prebytku hospodárenia</w:t>
            </w:r>
          </w:p>
        </w:tc>
        <w:tc>
          <w:tcPr>
            <w:tcW w:w="3998" w:type="dxa"/>
          </w:tcPr>
          <w:p w14:paraId="49E7744C" w14:textId="77777777" w:rsidR="00774CCA" w:rsidRPr="00A337E1" w:rsidRDefault="00050C54" w:rsidP="00CC384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4114,78</w:t>
            </w:r>
          </w:p>
        </w:tc>
      </w:tr>
      <w:tr w:rsidR="00774CCA" w:rsidRPr="00A337E1" w14:paraId="471A9280" w14:textId="77777777" w:rsidTr="005C1317">
        <w:tc>
          <w:tcPr>
            <w:tcW w:w="5216" w:type="dxa"/>
          </w:tcPr>
          <w:p w14:paraId="7FC2A5A9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 - ostatné prírastky</w:t>
            </w:r>
          </w:p>
        </w:tc>
        <w:tc>
          <w:tcPr>
            <w:tcW w:w="3998" w:type="dxa"/>
          </w:tcPr>
          <w:p w14:paraId="695A451F" w14:textId="77777777" w:rsidR="00774CCA" w:rsidRPr="00A337E1" w:rsidRDefault="00106554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0,00</w:t>
            </w:r>
          </w:p>
        </w:tc>
      </w:tr>
      <w:tr w:rsidR="00774CCA" w:rsidRPr="00A337E1" w14:paraId="315955BC" w14:textId="77777777" w:rsidTr="005C1317">
        <w:tc>
          <w:tcPr>
            <w:tcW w:w="5216" w:type="dxa"/>
          </w:tcPr>
          <w:p w14:paraId="617302FA" w14:textId="77777777" w:rsidR="00774CCA" w:rsidRPr="00A337E1" w:rsidRDefault="00774CCA" w:rsidP="0028611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Úbytky   - použitie rezervného fondu :</w:t>
            </w:r>
            <w:r w:rsidR="00620BFB" w:rsidRPr="00A337E1">
              <w:rPr>
                <w:rFonts w:ascii="Arial Narrow" w:hAnsi="Arial Narrow" w:cs="Times New Roman"/>
              </w:rPr>
              <w:t xml:space="preserve"> </w:t>
            </w:r>
            <w:r w:rsidR="00C35D77">
              <w:rPr>
                <w:rFonts w:ascii="Arial Narrow" w:hAnsi="Arial Narrow" w:cs="Times New Roman"/>
              </w:rPr>
              <w:t xml:space="preserve">na </w:t>
            </w:r>
            <w:r w:rsidR="00286119">
              <w:rPr>
                <w:rFonts w:ascii="Arial Narrow" w:hAnsi="Arial Narrow" w:cs="Times New Roman"/>
              </w:rPr>
              <w:t>projekt WIFI pre obec Horná  Lehota</w:t>
            </w:r>
          </w:p>
        </w:tc>
        <w:tc>
          <w:tcPr>
            <w:tcW w:w="3998" w:type="dxa"/>
          </w:tcPr>
          <w:p w14:paraId="14461FCB" w14:textId="77777777" w:rsidR="00DC39D7" w:rsidRPr="00A337E1" w:rsidRDefault="00DC39D7" w:rsidP="00DF76B0">
            <w:pPr>
              <w:jc w:val="center"/>
              <w:rPr>
                <w:rFonts w:ascii="Arial Narrow" w:hAnsi="Arial Narrow" w:cs="Times New Roman"/>
              </w:rPr>
            </w:pPr>
          </w:p>
          <w:p w14:paraId="613E6298" w14:textId="77777777" w:rsidR="00774CCA" w:rsidRPr="00A337E1" w:rsidRDefault="00E262FD" w:rsidP="00DF76B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0,00</w:t>
            </w:r>
          </w:p>
        </w:tc>
      </w:tr>
      <w:tr w:rsidR="00774CCA" w:rsidRPr="00A337E1" w14:paraId="7A8BA313" w14:textId="77777777" w:rsidTr="005C1317">
        <w:tc>
          <w:tcPr>
            <w:tcW w:w="5216" w:type="dxa"/>
          </w:tcPr>
          <w:p w14:paraId="4B3AD215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 - krytie schodku hospodárenia</w:t>
            </w:r>
          </w:p>
        </w:tc>
        <w:tc>
          <w:tcPr>
            <w:tcW w:w="3998" w:type="dxa"/>
          </w:tcPr>
          <w:p w14:paraId="2A9A3FBB" w14:textId="77777777" w:rsidR="00774CCA" w:rsidRPr="00A337E1" w:rsidRDefault="00DC39D7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0</w:t>
            </w:r>
            <w:r w:rsidR="00106554">
              <w:rPr>
                <w:rFonts w:ascii="Arial Narrow" w:hAnsi="Arial Narrow" w:cs="Times New Roman"/>
              </w:rPr>
              <w:t>,00</w:t>
            </w:r>
          </w:p>
        </w:tc>
      </w:tr>
      <w:tr w:rsidR="00774CCA" w:rsidRPr="00A337E1" w14:paraId="492F1391" w14:textId="77777777" w:rsidTr="005C1317">
        <w:tc>
          <w:tcPr>
            <w:tcW w:w="5216" w:type="dxa"/>
          </w:tcPr>
          <w:p w14:paraId="59FC0E4E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 - ostatné úbytky </w:t>
            </w:r>
          </w:p>
        </w:tc>
        <w:tc>
          <w:tcPr>
            <w:tcW w:w="3998" w:type="dxa"/>
          </w:tcPr>
          <w:p w14:paraId="35BDB0A9" w14:textId="77777777" w:rsidR="00774CCA" w:rsidRPr="00A337E1" w:rsidRDefault="00DC39D7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0</w:t>
            </w:r>
            <w:r w:rsidR="00106554">
              <w:rPr>
                <w:rFonts w:ascii="Arial Narrow" w:hAnsi="Arial Narrow" w:cs="Times New Roman"/>
              </w:rPr>
              <w:t>,00</w:t>
            </w:r>
          </w:p>
        </w:tc>
      </w:tr>
      <w:tr w:rsidR="00774CCA" w:rsidRPr="00A337E1" w14:paraId="51EF439D" w14:textId="77777777" w:rsidTr="005C1317">
        <w:tc>
          <w:tcPr>
            <w:tcW w:w="5216" w:type="dxa"/>
            <w:shd w:val="clear" w:color="auto" w:fill="D9D9D9"/>
          </w:tcPr>
          <w:p w14:paraId="2E0E8927" w14:textId="77777777" w:rsidR="00774CCA" w:rsidRPr="00A337E1" w:rsidRDefault="00774CCA" w:rsidP="0085452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KZ k 31.12.20</w:t>
            </w:r>
            <w:r w:rsidR="00854529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3998" w:type="dxa"/>
            <w:shd w:val="clear" w:color="auto" w:fill="D9D9D9"/>
          </w:tcPr>
          <w:p w14:paraId="7EB07116" w14:textId="77777777" w:rsidR="00883438" w:rsidRPr="00A337E1" w:rsidRDefault="00883438" w:rsidP="00883438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4114,78</w:t>
            </w:r>
          </w:p>
        </w:tc>
      </w:tr>
    </w:tbl>
    <w:p w14:paraId="6301CA28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</w:p>
    <w:p w14:paraId="56B53E7E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Sociálny fond</w:t>
      </w:r>
    </w:p>
    <w:p w14:paraId="022B3913" w14:textId="77777777" w:rsidR="00774CCA" w:rsidRPr="00A337E1" w:rsidRDefault="00774CCA" w:rsidP="00774CCA">
      <w:p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Tvorbu a použitie sociálneho fondu </w:t>
      </w:r>
      <w:r w:rsidR="007C4419">
        <w:rPr>
          <w:rFonts w:ascii="Arial Narrow" w:hAnsi="Arial Narrow" w:cs="Times New Roman"/>
        </w:rPr>
        <w:t>sa riadi</w:t>
      </w:r>
      <w:r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  <w:color w:val="0000FF"/>
        </w:rPr>
        <w:t>kolektívn</w:t>
      </w:r>
      <w:r w:rsidR="007C4419">
        <w:rPr>
          <w:rFonts w:ascii="Arial Narrow" w:hAnsi="Arial Narrow" w:cs="Times New Roman"/>
          <w:color w:val="0000FF"/>
        </w:rPr>
        <w:t>ou</w:t>
      </w:r>
      <w:r w:rsidRPr="00A337E1">
        <w:rPr>
          <w:rFonts w:ascii="Arial Narrow" w:hAnsi="Arial Narrow" w:cs="Times New Roman"/>
          <w:color w:val="0000FF"/>
        </w:rPr>
        <w:t xml:space="preserve"> zmluv</w:t>
      </w:r>
      <w:r w:rsidR="007C4419">
        <w:rPr>
          <w:rFonts w:ascii="Arial Narrow" w:hAnsi="Arial Narrow" w:cs="Times New Roman"/>
          <w:color w:val="0000FF"/>
        </w:rPr>
        <w:t>ou</w:t>
      </w:r>
      <w:r w:rsidRPr="00A337E1">
        <w:rPr>
          <w:rFonts w:ascii="Arial Narrow" w:hAnsi="Arial Narrow" w:cs="Times New Roman"/>
          <w:color w:val="0000FF"/>
        </w:rPr>
        <w:t>.</w:t>
      </w:r>
    </w:p>
    <w:p w14:paraId="4F394473" w14:textId="77777777" w:rsidR="00774CCA" w:rsidRPr="00A337E1" w:rsidRDefault="00774CCA" w:rsidP="00774CCA">
      <w:pPr>
        <w:tabs>
          <w:tab w:val="right" w:pos="7560"/>
        </w:tabs>
        <w:rPr>
          <w:rFonts w:ascii="Arial Narrow" w:hAnsi="Arial Narrow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3998"/>
      </w:tblGrid>
      <w:tr w:rsidR="00774CCA" w:rsidRPr="00A337E1" w14:paraId="16FD9B1C" w14:textId="77777777" w:rsidTr="005C1317">
        <w:tc>
          <w:tcPr>
            <w:tcW w:w="5216" w:type="dxa"/>
            <w:shd w:val="clear" w:color="auto" w:fill="D9D9D9"/>
          </w:tcPr>
          <w:p w14:paraId="6303D29C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Sociálny fond</w:t>
            </w:r>
          </w:p>
        </w:tc>
        <w:tc>
          <w:tcPr>
            <w:tcW w:w="3998" w:type="dxa"/>
            <w:shd w:val="clear" w:color="auto" w:fill="D9D9D9"/>
          </w:tcPr>
          <w:p w14:paraId="24B38B8E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Suma v EUR</w:t>
            </w:r>
          </w:p>
        </w:tc>
      </w:tr>
      <w:tr w:rsidR="00774CCA" w:rsidRPr="00A337E1" w14:paraId="5A234755" w14:textId="77777777" w:rsidTr="005C1317">
        <w:tc>
          <w:tcPr>
            <w:tcW w:w="5216" w:type="dxa"/>
          </w:tcPr>
          <w:p w14:paraId="1A343074" w14:textId="77777777" w:rsidR="00774CCA" w:rsidRPr="00A337E1" w:rsidRDefault="00774CCA" w:rsidP="0085452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ZS k 1.1.20</w:t>
            </w:r>
            <w:r w:rsidR="00854529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3998" w:type="dxa"/>
          </w:tcPr>
          <w:p w14:paraId="5F339D38" w14:textId="77777777" w:rsidR="00774CCA" w:rsidRPr="00A337E1" w:rsidRDefault="00783461" w:rsidP="00CC384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1635,39</w:t>
            </w:r>
          </w:p>
        </w:tc>
      </w:tr>
      <w:tr w:rsidR="00774CCA" w:rsidRPr="00A337E1" w14:paraId="0ECFF7ED" w14:textId="77777777" w:rsidTr="005C1317">
        <w:tc>
          <w:tcPr>
            <w:tcW w:w="5216" w:type="dxa"/>
          </w:tcPr>
          <w:p w14:paraId="1674677E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Prírastky - povinný prídel -     </w:t>
            </w:r>
            <w:r w:rsidR="00DC39D7" w:rsidRPr="00A337E1">
              <w:rPr>
                <w:rFonts w:ascii="Arial Narrow" w:hAnsi="Arial Narrow" w:cs="Times New Roman"/>
              </w:rPr>
              <w:t>1</w:t>
            </w:r>
            <w:r w:rsidRPr="00A337E1">
              <w:rPr>
                <w:rFonts w:ascii="Arial Narrow" w:hAnsi="Arial Narrow" w:cs="Times New Roman"/>
              </w:rPr>
              <w:t xml:space="preserve">   %                   </w:t>
            </w:r>
          </w:p>
        </w:tc>
        <w:tc>
          <w:tcPr>
            <w:tcW w:w="3998" w:type="dxa"/>
          </w:tcPr>
          <w:p w14:paraId="0AB2F790" w14:textId="77777777" w:rsidR="00774CCA" w:rsidRPr="00A337E1" w:rsidRDefault="00224186" w:rsidP="00620BF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729,44</w:t>
            </w:r>
          </w:p>
        </w:tc>
      </w:tr>
      <w:tr w:rsidR="00774CCA" w:rsidRPr="00A337E1" w14:paraId="08AFAC26" w14:textId="77777777" w:rsidTr="005C1317">
        <w:tc>
          <w:tcPr>
            <w:tcW w:w="5216" w:type="dxa"/>
          </w:tcPr>
          <w:p w14:paraId="5B6703CE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 - povinný prídel -        %                      </w:t>
            </w:r>
          </w:p>
        </w:tc>
        <w:tc>
          <w:tcPr>
            <w:tcW w:w="3998" w:type="dxa"/>
          </w:tcPr>
          <w:p w14:paraId="1A09E555" w14:textId="77777777" w:rsidR="00774CCA" w:rsidRPr="00A337E1" w:rsidRDefault="00774CCA" w:rsidP="00620BFB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54989793" w14:textId="77777777" w:rsidTr="005C1317">
        <w:tc>
          <w:tcPr>
            <w:tcW w:w="5216" w:type="dxa"/>
          </w:tcPr>
          <w:p w14:paraId="566BDF1B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 - ostatné prírastky</w:t>
            </w:r>
          </w:p>
        </w:tc>
        <w:tc>
          <w:tcPr>
            <w:tcW w:w="3998" w:type="dxa"/>
          </w:tcPr>
          <w:p w14:paraId="035AFC95" w14:textId="77777777" w:rsidR="00774CCA" w:rsidRPr="00A337E1" w:rsidRDefault="00774CCA" w:rsidP="00620BFB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4C06D086" w14:textId="77777777" w:rsidTr="005C1317">
        <w:tc>
          <w:tcPr>
            <w:tcW w:w="5216" w:type="dxa"/>
          </w:tcPr>
          <w:p w14:paraId="7CFBCC1F" w14:textId="77777777" w:rsidR="00774CCA" w:rsidRPr="00A337E1" w:rsidRDefault="00774CCA" w:rsidP="00DC39D7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Úbytky   - stravovanie </w:t>
            </w:r>
            <w:r w:rsidR="00DC39D7" w:rsidRPr="00A337E1">
              <w:rPr>
                <w:rFonts w:ascii="Arial Narrow" w:hAnsi="Arial Narrow" w:cs="Times New Roman"/>
              </w:rPr>
              <w:t>zamestnancov</w:t>
            </w:r>
            <w:r w:rsidRPr="00A337E1">
              <w:rPr>
                <w:rFonts w:ascii="Arial Narrow" w:hAnsi="Arial Narrow" w:cs="Times New Roman"/>
              </w:rPr>
              <w:t xml:space="preserve">                   </w:t>
            </w:r>
          </w:p>
        </w:tc>
        <w:tc>
          <w:tcPr>
            <w:tcW w:w="3998" w:type="dxa"/>
          </w:tcPr>
          <w:p w14:paraId="62D2CCC7" w14:textId="77777777" w:rsidR="00774CCA" w:rsidRPr="00A337E1" w:rsidRDefault="00224186" w:rsidP="00620BF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1121,85</w:t>
            </w:r>
          </w:p>
        </w:tc>
      </w:tr>
      <w:tr w:rsidR="00774CCA" w:rsidRPr="00A337E1" w14:paraId="1C12CAFA" w14:textId="77777777" w:rsidTr="005C1317">
        <w:tc>
          <w:tcPr>
            <w:tcW w:w="5216" w:type="dxa"/>
          </w:tcPr>
          <w:p w14:paraId="3C7A838A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- regeneráciu PS, dopravu              </w:t>
            </w:r>
          </w:p>
        </w:tc>
        <w:tc>
          <w:tcPr>
            <w:tcW w:w="3998" w:type="dxa"/>
          </w:tcPr>
          <w:p w14:paraId="43151D53" w14:textId="77777777" w:rsidR="00774CCA" w:rsidRPr="00A337E1" w:rsidRDefault="00774CCA" w:rsidP="00620BFB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05D644DE" w14:textId="77777777" w:rsidTr="005C1317">
        <w:tc>
          <w:tcPr>
            <w:tcW w:w="5216" w:type="dxa"/>
          </w:tcPr>
          <w:p w14:paraId="180199C9" w14:textId="77777777" w:rsidR="00774CCA" w:rsidRPr="00A337E1" w:rsidRDefault="00774CCA" w:rsidP="00620BFB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- </w:t>
            </w:r>
            <w:r w:rsidR="00620BFB" w:rsidRPr="00A337E1">
              <w:rPr>
                <w:rFonts w:ascii="Arial Narrow" w:hAnsi="Arial Narrow" w:cs="Times New Roman"/>
              </w:rPr>
              <w:t>životné jubileá</w:t>
            </w:r>
            <w:r w:rsidRPr="00A337E1">
              <w:rPr>
                <w:rFonts w:ascii="Arial Narrow" w:hAnsi="Arial Narrow" w:cs="Times New Roman"/>
              </w:rPr>
              <w:t xml:space="preserve">                          </w:t>
            </w:r>
          </w:p>
        </w:tc>
        <w:tc>
          <w:tcPr>
            <w:tcW w:w="3998" w:type="dxa"/>
          </w:tcPr>
          <w:p w14:paraId="10757A01" w14:textId="77777777" w:rsidR="00774CCA" w:rsidRPr="00A337E1" w:rsidRDefault="00774CCA" w:rsidP="00620BFB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4961B286" w14:textId="77777777" w:rsidTr="005C1317">
        <w:tc>
          <w:tcPr>
            <w:tcW w:w="5216" w:type="dxa"/>
          </w:tcPr>
          <w:p w14:paraId="081CBD96" w14:textId="77777777" w:rsidR="00774CCA" w:rsidRPr="00A337E1" w:rsidRDefault="00774CCA" w:rsidP="00DF76B0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              - ostatné úbytky                                               </w:t>
            </w:r>
          </w:p>
        </w:tc>
        <w:tc>
          <w:tcPr>
            <w:tcW w:w="3998" w:type="dxa"/>
          </w:tcPr>
          <w:p w14:paraId="51A1DB2A" w14:textId="77777777" w:rsidR="00774CCA" w:rsidRPr="00A337E1" w:rsidRDefault="0066675E" w:rsidP="00620BFB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1000,00</w:t>
            </w:r>
          </w:p>
        </w:tc>
      </w:tr>
      <w:tr w:rsidR="00774CCA" w:rsidRPr="00A337E1" w14:paraId="7121B3D4" w14:textId="77777777" w:rsidTr="005C1317">
        <w:tc>
          <w:tcPr>
            <w:tcW w:w="5216" w:type="dxa"/>
            <w:shd w:val="clear" w:color="auto" w:fill="D9D9D9"/>
          </w:tcPr>
          <w:p w14:paraId="440A9778" w14:textId="77777777" w:rsidR="00774CCA" w:rsidRPr="00A337E1" w:rsidRDefault="00774CCA" w:rsidP="00854529">
            <w:pPr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KZ k 31.12.20</w:t>
            </w:r>
            <w:r w:rsidR="00854529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3998" w:type="dxa"/>
            <w:shd w:val="clear" w:color="auto" w:fill="D9D9D9"/>
          </w:tcPr>
          <w:p w14:paraId="6561B9CC" w14:textId="77777777" w:rsidR="00774CCA" w:rsidRPr="00A337E1" w:rsidRDefault="00224186" w:rsidP="0022418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242,98</w:t>
            </w:r>
          </w:p>
        </w:tc>
      </w:tr>
    </w:tbl>
    <w:p w14:paraId="34FCBB5C" w14:textId="77777777" w:rsidR="00774CCA" w:rsidRPr="00A337E1" w:rsidRDefault="00774CCA" w:rsidP="00774CCA">
      <w:pPr>
        <w:rPr>
          <w:rFonts w:ascii="Arial Narrow" w:hAnsi="Arial Narrow" w:cs="Times New Roman"/>
          <w:b/>
          <w:color w:val="6600FF"/>
        </w:rPr>
      </w:pPr>
    </w:p>
    <w:p w14:paraId="5EAC8F43" w14:textId="77777777" w:rsidR="00774CCA" w:rsidRPr="00A337E1" w:rsidRDefault="00774CCA" w:rsidP="00774CCA">
      <w:pPr>
        <w:rPr>
          <w:rFonts w:ascii="Arial Narrow" w:hAnsi="Arial Narrow" w:cs="Times New Roman"/>
          <w:b/>
          <w:color w:val="0000FF"/>
        </w:rPr>
      </w:pPr>
      <w:r w:rsidRPr="00A337E1">
        <w:rPr>
          <w:rFonts w:ascii="Arial Narrow" w:hAnsi="Arial Narrow" w:cs="Times New Roman"/>
          <w:b/>
          <w:color w:val="0000FF"/>
        </w:rPr>
        <w:t>6. Bilancia aktív a pasív k 31.12.20</w:t>
      </w:r>
      <w:r w:rsidR="003779C7">
        <w:rPr>
          <w:rFonts w:ascii="Arial Narrow" w:hAnsi="Arial Narrow" w:cs="Times New Roman"/>
          <w:b/>
          <w:color w:val="0000FF"/>
        </w:rPr>
        <w:t>20</w:t>
      </w:r>
      <w:r w:rsidRPr="00A337E1">
        <w:rPr>
          <w:rFonts w:ascii="Arial Narrow" w:hAnsi="Arial Narrow" w:cs="Times New Roman"/>
          <w:b/>
          <w:color w:val="0000FF"/>
        </w:rPr>
        <w:t xml:space="preserve"> v EUR </w:t>
      </w:r>
    </w:p>
    <w:p w14:paraId="1D00EB30" w14:textId="77777777" w:rsidR="00774CCA" w:rsidRPr="00A337E1" w:rsidRDefault="00774CCA" w:rsidP="00774CCA">
      <w:pPr>
        <w:spacing w:line="360" w:lineRule="auto"/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A K T Í V A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760"/>
        <w:gridCol w:w="2693"/>
      </w:tblGrid>
      <w:tr w:rsidR="00774CCA" w:rsidRPr="00A337E1" w14:paraId="5B181CC6" w14:textId="77777777" w:rsidTr="00905281">
        <w:tc>
          <w:tcPr>
            <w:tcW w:w="3756" w:type="dxa"/>
            <w:shd w:val="clear" w:color="auto" w:fill="D9D9D9"/>
          </w:tcPr>
          <w:p w14:paraId="474B4EDA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lastRenderedPageBreak/>
              <w:t xml:space="preserve">Názov  </w:t>
            </w:r>
          </w:p>
        </w:tc>
        <w:tc>
          <w:tcPr>
            <w:tcW w:w="2760" w:type="dxa"/>
            <w:shd w:val="clear" w:color="auto" w:fill="D9D9D9"/>
          </w:tcPr>
          <w:p w14:paraId="2F1CE6CD" w14:textId="77777777" w:rsidR="00774CCA" w:rsidRPr="00A337E1" w:rsidRDefault="00774CCA" w:rsidP="00854529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ZS  k  1.1.20</w:t>
            </w:r>
            <w:r w:rsidR="00854529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2693" w:type="dxa"/>
            <w:shd w:val="clear" w:color="auto" w:fill="D9D9D9"/>
          </w:tcPr>
          <w:p w14:paraId="02CF05A4" w14:textId="77777777" w:rsidR="00774CCA" w:rsidRPr="00A337E1" w:rsidRDefault="00774CCA" w:rsidP="00854529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KZ  k  31.12.20</w:t>
            </w:r>
            <w:r w:rsidR="00854529">
              <w:rPr>
                <w:rFonts w:ascii="Arial Narrow" w:hAnsi="Arial Narrow" w:cs="Times New Roman"/>
                <w:b/>
              </w:rPr>
              <w:t>20</w:t>
            </w:r>
          </w:p>
        </w:tc>
      </w:tr>
      <w:tr w:rsidR="00774CCA" w:rsidRPr="00A337E1" w14:paraId="697390CF" w14:textId="77777777" w:rsidTr="00905281">
        <w:tc>
          <w:tcPr>
            <w:tcW w:w="3756" w:type="dxa"/>
            <w:shd w:val="clear" w:color="auto" w:fill="C4BC96"/>
          </w:tcPr>
          <w:p w14:paraId="4714BA9D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Majetok spolu</w:t>
            </w:r>
          </w:p>
        </w:tc>
        <w:tc>
          <w:tcPr>
            <w:tcW w:w="2760" w:type="dxa"/>
            <w:shd w:val="clear" w:color="auto" w:fill="C4BC96"/>
          </w:tcPr>
          <w:p w14:paraId="0147EBFC" w14:textId="77777777" w:rsidR="00774CCA" w:rsidRPr="00A337E1" w:rsidRDefault="0066675E" w:rsidP="001D1561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1123628,90</w:t>
            </w:r>
          </w:p>
        </w:tc>
        <w:tc>
          <w:tcPr>
            <w:tcW w:w="2693" w:type="dxa"/>
            <w:shd w:val="clear" w:color="auto" w:fill="C4BC96"/>
          </w:tcPr>
          <w:p w14:paraId="3F34D8F2" w14:textId="77777777" w:rsidR="00774CCA" w:rsidRPr="00CC384B" w:rsidRDefault="00224186" w:rsidP="00DF76B0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1168086,31</w:t>
            </w:r>
          </w:p>
        </w:tc>
      </w:tr>
      <w:tr w:rsidR="00774CCA" w:rsidRPr="00A337E1" w14:paraId="2CB6A0EF" w14:textId="77777777" w:rsidTr="00905281">
        <w:tc>
          <w:tcPr>
            <w:tcW w:w="3756" w:type="dxa"/>
          </w:tcPr>
          <w:p w14:paraId="118732CA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Neobežný majetok spolu</w:t>
            </w:r>
          </w:p>
        </w:tc>
        <w:tc>
          <w:tcPr>
            <w:tcW w:w="2760" w:type="dxa"/>
          </w:tcPr>
          <w:p w14:paraId="0AB41DD8" w14:textId="77777777" w:rsidR="00774CCA" w:rsidRPr="00A337E1" w:rsidRDefault="0066675E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1115270,32</w:t>
            </w:r>
          </w:p>
        </w:tc>
        <w:tc>
          <w:tcPr>
            <w:tcW w:w="2693" w:type="dxa"/>
          </w:tcPr>
          <w:p w14:paraId="3AE98C42" w14:textId="77777777" w:rsidR="00774CCA" w:rsidRPr="00A337E1" w:rsidRDefault="00224186" w:rsidP="00224186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1089664,77</w:t>
            </w:r>
          </w:p>
        </w:tc>
      </w:tr>
      <w:tr w:rsidR="00774CCA" w:rsidRPr="00A337E1" w14:paraId="499AE562" w14:textId="77777777" w:rsidTr="00905281">
        <w:tc>
          <w:tcPr>
            <w:tcW w:w="3756" w:type="dxa"/>
          </w:tcPr>
          <w:p w14:paraId="7548CC4F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 toho :</w:t>
            </w:r>
          </w:p>
        </w:tc>
        <w:tc>
          <w:tcPr>
            <w:tcW w:w="2760" w:type="dxa"/>
          </w:tcPr>
          <w:p w14:paraId="04D2EA97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</w:tcPr>
          <w:p w14:paraId="2A7E47F2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71CC1FA8" w14:textId="77777777" w:rsidTr="00905281">
        <w:tc>
          <w:tcPr>
            <w:tcW w:w="3756" w:type="dxa"/>
          </w:tcPr>
          <w:p w14:paraId="565EAB9B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Dlhodobý nehmotný majetok</w:t>
            </w:r>
          </w:p>
        </w:tc>
        <w:tc>
          <w:tcPr>
            <w:tcW w:w="2760" w:type="dxa"/>
          </w:tcPr>
          <w:p w14:paraId="08EA2C55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</w:tcPr>
          <w:p w14:paraId="1AB3763F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5CE502CA" w14:textId="77777777" w:rsidTr="00905281">
        <w:tc>
          <w:tcPr>
            <w:tcW w:w="3756" w:type="dxa"/>
          </w:tcPr>
          <w:p w14:paraId="3EE768E4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Dlhodobý hmotný majetok</w:t>
            </w:r>
          </w:p>
        </w:tc>
        <w:tc>
          <w:tcPr>
            <w:tcW w:w="2760" w:type="dxa"/>
          </w:tcPr>
          <w:p w14:paraId="4EAFCC38" w14:textId="77777777" w:rsidR="00774CCA" w:rsidRPr="00A337E1" w:rsidRDefault="0066675E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1032194,74</w:t>
            </w:r>
          </w:p>
        </w:tc>
        <w:tc>
          <w:tcPr>
            <w:tcW w:w="2693" w:type="dxa"/>
          </w:tcPr>
          <w:p w14:paraId="493A4E92" w14:textId="77777777" w:rsidR="00774CCA" w:rsidRPr="00A337E1" w:rsidRDefault="00224186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10065</w:t>
            </w:r>
            <w:r w:rsidR="00993A16">
              <w:rPr>
                <w:rFonts w:ascii="Arial Narrow" w:hAnsi="Arial Narrow" w:cs="Times New Roman"/>
              </w:rPr>
              <w:t>8</w:t>
            </w:r>
            <w:r>
              <w:rPr>
                <w:rFonts w:ascii="Arial Narrow" w:hAnsi="Arial Narrow" w:cs="Times New Roman"/>
              </w:rPr>
              <w:t>9,19</w:t>
            </w:r>
          </w:p>
        </w:tc>
      </w:tr>
      <w:tr w:rsidR="00774CCA" w:rsidRPr="00A337E1" w14:paraId="67A37404" w14:textId="77777777" w:rsidTr="00905281">
        <w:tc>
          <w:tcPr>
            <w:tcW w:w="3756" w:type="dxa"/>
          </w:tcPr>
          <w:p w14:paraId="58A8F1B9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Dlhodobý finančný majetok</w:t>
            </w:r>
          </w:p>
        </w:tc>
        <w:tc>
          <w:tcPr>
            <w:tcW w:w="2760" w:type="dxa"/>
          </w:tcPr>
          <w:p w14:paraId="644E2716" w14:textId="77777777" w:rsidR="00774CCA" w:rsidRPr="00A337E1" w:rsidRDefault="0066675E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83075,58</w:t>
            </w:r>
          </w:p>
        </w:tc>
        <w:tc>
          <w:tcPr>
            <w:tcW w:w="2693" w:type="dxa"/>
          </w:tcPr>
          <w:p w14:paraId="253E71E0" w14:textId="77777777" w:rsidR="00774CCA" w:rsidRPr="00A337E1" w:rsidRDefault="00576BA1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83075,58</w:t>
            </w:r>
          </w:p>
        </w:tc>
      </w:tr>
      <w:tr w:rsidR="00774CCA" w:rsidRPr="00A337E1" w14:paraId="595877EF" w14:textId="77777777" w:rsidTr="00905281">
        <w:tc>
          <w:tcPr>
            <w:tcW w:w="3756" w:type="dxa"/>
          </w:tcPr>
          <w:p w14:paraId="04A6AEE6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Obežný majetok spolu</w:t>
            </w:r>
          </w:p>
        </w:tc>
        <w:tc>
          <w:tcPr>
            <w:tcW w:w="2760" w:type="dxa"/>
          </w:tcPr>
          <w:p w14:paraId="0990612F" w14:textId="77777777" w:rsidR="00774CCA" w:rsidRPr="00A337E1" w:rsidRDefault="00854ED2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8358,58</w:t>
            </w:r>
          </w:p>
        </w:tc>
        <w:tc>
          <w:tcPr>
            <w:tcW w:w="2693" w:type="dxa"/>
          </w:tcPr>
          <w:p w14:paraId="02ED0153" w14:textId="77777777" w:rsidR="00774CCA" w:rsidRPr="00A337E1" w:rsidRDefault="00854ED2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78421,54</w:t>
            </w:r>
          </w:p>
        </w:tc>
      </w:tr>
      <w:tr w:rsidR="00774CCA" w:rsidRPr="00A337E1" w14:paraId="67857ED8" w14:textId="77777777" w:rsidTr="00905281">
        <w:tc>
          <w:tcPr>
            <w:tcW w:w="3756" w:type="dxa"/>
          </w:tcPr>
          <w:p w14:paraId="31FE012A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 toho :</w:t>
            </w:r>
          </w:p>
        </w:tc>
        <w:tc>
          <w:tcPr>
            <w:tcW w:w="2760" w:type="dxa"/>
          </w:tcPr>
          <w:p w14:paraId="787F83F8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</w:tcPr>
          <w:p w14:paraId="4EF6A785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189FA7EC" w14:textId="77777777" w:rsidTr="00905281">
        <w:tc>
          <w:tcPr>
            <w:tcW w:w="3756" w:type="dxa"/>
          </w:tcPr>
          <w:p w14:paraId="07600308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Zásoby</w:t>
            </w:r>
          </w:p>
        </w:tc>
        <w:tc>
          <w:tcPr>
            <w:tcW w:w="2760" w:type="dxa"/>
          </w:tcPr>
          <w:p w14:paraId="0961063A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</w:tcPr>
          <w:p w14:paraId="6A389B03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5BA5F90A" w14:textId="77777777" w:rsidTr="00905281">
        <w:tc>
          <w:tcPr>
            <w:tcW w:w="3756" w:type="dxa"/>
          </w:tcPr>
          <w:p w14:paraId="3FF9B671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Zúčtovanie medzi subjektami VS</w:t>
            </w:r>
          </w:p>
        </w:tc>
        <w:tc>
          <w:tcPr>
            <w:tcW w:w="2760" w:type="dxa"/>
          </w:tcPr>
          <w:p w14:paraId="69D8DF3F" w14:textId="77777777" w:rsidR="00774CCA" w:rsidRPr="00A337E1" w:rsidRDefault="0066675E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820,32</w:t>
            </w:r>
          </w:p>
        </w:tc>
        <w:tc>
          <w:tcPr>
            <w:tcW w:w="2693" w:type="dxa"/>
          </w:tcPr>
          <w:p w14:paraId="3FF957B1" w14:textId="77777777" w:rsidR="00774CCA" w:rsidRPr="00A337E1" w:rsidRDefault="00224186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774CCA" w:rsidRPr="00A337E1" w14:paraId="57CA44C1" w14:textId="77777777" w:rsidTr="00905281">
        <w:tc>
          <w:tcPr>
            <w:tcW w:w="3756" w:type="dxa"/>
          </w:tcPr>
          <w:p w14:paraId="094FE960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Dlhodobé pohľadávky</w:t>
            </w:r>
          </w:p>
        </w:tc>
        <w:tc>
          <w:tcPr>
            <w:tcW w:w="2760" w:type="dxa"/>
          </w:tcPr>
          <w:p w14:paraId="59B8BB33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</w:tcPr>
          <w:p w14:paraId="1EF27DA1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1EAEF3BA" w14:textId="77777777" w:rsidTr="00905281">
        <w:tc>
          <w:tcPr>
            <w:tcW w:w="3756" w:type="dxa"/>
          </w:tcPr>
          <w:p w14:paraId="05BC93F5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Krátkodobé pohľadávky </w:t>
            </w:r>
          </w:p>
        </w:tc>
        <w:tc>
          <w:tcPr>
            <w:tcW w:w="2760" w:type="dxa"/>
          </w:tcPr>
          <w:p w14:paraId="2E84CA70" w14:textId="77777777" w:rsidR="00774CCA" w:rsidRPr="00A337E1" w:rsidRDefault="0066675E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1591,54</w:t>
            </w:r>
          </w:p>
        </w:tc>
        <w:tc>
          <w:tcPr>
            <w:tcW w:w="2693" w:type="dxa"/>
          </w:tcPr>
          <w:p w14:paraId="3756F983" w14:textId="77777777" w:rsidR="00774CCA" w:rsidRPr="00A337E1" w:rsidRDefault="00224186" w:rsidP="00B24325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1781,93</w:t>
            </w:r>
          </w:p>
        </w:tc>
      </w:tr>
      <w:tr w:rsidR="00774CCA" w:rsidRPr="00A337E1" w14:paraId="4847DEBD" w14:textId="77777777" w:rsidTr="00905281">
        <w:tc>
          <w:tcPr>
            <w:tcW w:w="3756" w:type="dxa"/>
          </w:tcPr>
          <w:p w14:paraId="38C8F7F1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Finančné účty </w:t>
            </w:r>
          </w:p>
        </w:tc>
        <w:tc>
          <w:tcPr>
            <w:tcW w:w="2760" w:type="dxa"/>
          </w:tcPr>
          <w:p w14:paraId="10DCBC6F" w14:textId="77777777" w:rsidR="00774CCA" w:rsidRPr="00A337E1" w:rsidRDefault="0066675E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5946,72</w:t>
            </w:r>
          </w:p>
        </w:tc>
        <w:tc>
          <w:tcPr>
            <w:tcW w:w="2693" w:type="dxa"/>
          </w:tcPr>
          <w:p w14:paraId="7F35A6AB" w14:textId="77777777" w:rsidR="00774CCA" w:rsidRPr="00A337E1" w:rsidRDefault="00224186" w:rsidP="00576BA1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76639,61</w:t>
            </w:r>
          </w:p>
        </w:tc>
      </w:tr>
      <w:tr w:rsidR="00774CCA" w:rsidRPr="00A337E1" w14:paraId="706E98E9" w14:textId="77777777" w:rsidTr="00905281">
        <w:tc>
          <w:tcPr>
            <w:tcW w:w="3756" w:type="dxa"/>
          </w:tcPr>
          <w:p w14:paraId="0838D2CD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Poskytnuté návratné fin. výpomoci dlh.</w:t>
            </w:r>
          </w:p>
        </w:tc>
        <w:tc>
          <w:tcPr>
            <w:tcW w:w="2760" w:type="dxa"/>
          </w:tcPr>
          <w:p w14:paraId="06FBC9A9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</w:tcPr>
          <w:p w14:paraId="0473FAF1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6A140F7D" w14:textId="77777777" w:rsidTr="00905281">
        <w:tc>
          <w:tcPr>
            <w:tcW w:w="3756" w:type="dxa"/>
          </w:tcPr>
          <w:p w14:paraId="5DED06AC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Poskytnuté návratné fin. výpomoci krát.</w:t>
            </w:r>
          </w:p>
        </w:tc>
        <w:tc>
          <w:tcPr>
            <w:tcW w:w="2760" w:type="dxa"/>
          </w:tcPr>
          <w:p w14:paraId="6925E134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</w:tcPr>
          <w:p w14:paraId="6D3D773B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2900158E" w14:textId="77777777" w:rsidTr="00905281">
        <w:tc>
          <w:tcPr>
            <w:tcW w:w="3756" w:type="dxa"/>
          </w:tcPr>
          <w:p w14:paraId="1EA30E65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Časové rozlíšenie </w:t>
            </w:r>
          </w:p>
        </w:tc>
        <w:tc>
          <w:tcPr>
            <w:tcW w:w="2760" w:type="dxa"/>
          </w:tcPr>
          <w:p w14:paraId="706C0651" w14:textId="77777777" w:rsidR="00774CCA" w:rsidRPr="00A337E1" w:rsidRDefault="0075713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602033,33</w:t>
            </w:r>
          </w:p>
        </w:tc>
        <w:tc>
          <w:tcPr>
            <w:tcW w:w="2693" w:type="dxa"/>
          </w:tcPr>
          <w:p w14:paraId="7B3B3228" w14:textId="77777777" w:rsidR="00774CCA" w:rsidRPr="00A337E1" w:rsidRDefault="0075713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737349,76</w:t>
            </w:r>
          </w:p>
        </w:tc>
      </w:tr>
    </w:tbl>
    <w:p w14:paraId="0347A728" w14:textId="77777777" w:rsidR="00774CCA" w:rsidRPr="00A337E1" w:rsidRDefault="00774CCA" w:rsidP="00774CCA">
      <w:pPr>
        <w:spacing w:line="360" w:lineRule="auto"/>
        <w:jc w:val="both"/>
        <w:rPr>
          <w:rFonts w:ascii="Arial Narrow" w:hAnsi="Arial Narrow" w:cs="Times New Roman"/>
          <w:b/>
        </w:rPr>
      </w:pPr>
    </w:p>
    <w:p w14:paraId="6EE45057" w14:textId="77777777" w:rsidR="00774CCA" w:rsidRPr="00A337E1" w:rsidRDefault="00774CCA" w:rsidP="00774CCA">
      <w:pPr>
        <w:spacing w:line="360" w:lineRule="auto"/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P A S Í V 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725"/>
      </w:tblGrid>
      <w:tr w:rsidR="00774CCA" w:rsidRPr="00A337E1" w14:paraId="39B2DA68" w14:textId="77777777" w:rsidTr="001D3711">
        <w:tc>
          <w:tcPr>
            <w:tcW w:w="3756" w:type="dxa"/>
            <w:shd w:val="clear" w:color="auto" w:fill="D9D9D9"/>
          </w:tcPr>
          <w:p w14:paraId="47EB1D42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14:paraId="21CE3CED" w14:textId="77777777" w:rsidR="00774CCA" w:rsidRPr="00A337E1" w:rsidRDefault="00774CCA" w:rsidP="00854529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ZS  k  1.1.20</w:t>
            </w:r>
            <w:r w:rsidR="00854529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2725" w:type="dxa"/>
            <w:shd w:val="clear" w:color="auto" w:fill="D9D9D9"/>
          </w:tcPr>
          <w:p w14:paraId="000422AC" w14:textId="77777777" w:rsidR="00774CCA" w:rsidRPr="00A337E1" w:rsidRDefault="00774CCA" w:rsidP="00854529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KZ  k  31.12.20</w:t>
            </w:r>
            <w:r w:rsidR="00854529">
              <w:rPr>
                <w:rFonts w:ascii="Arial Narrow" w:hAnsi="Arial Narrow" w:cs="Times New Roman"/>
                <w:b/>
              </w:rPr>
              <w:t>20</w:t>
            </w:r>
          </w:p>
        </w:tc>
      </w:tr>
      <w:tr w:rsidR="00774CCA" w:rsidRPr="00A337E1" w14:paraId="2346340B" w14:textId="77777777" w:rsidTr="001D3711">
        <w:tc>
          <w:tcPr>
            <w:tcW w:w="3756" w:type="dxa"/>
            <w:shd w:val="clear" w:color="auto" w:fill="C4BC96"/>
          </w:tcPr>
          <w:p w14:paraId="1D718AEC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Vlastné imanie a záväzky spolu</w:t>
            </w:r>
          </w:p>
        </w:tc>
        <w:tc>
          <w:tcPr>
            <w:tcW w:w="2870" w:type="dxa"/>
            <w:shd w:val="clear" w:color="auto" w:fill="C4BC96"/>
          </w:tcPr>
          <w:p w14:paraId="27EB377C" w14:textId="77777777" w:rsidR="00774CCA" w:rsidRPr="00A337E1" w:rsidRDefault="00A3667C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1123628,90</w:t>
            </w:r>
          </w:p>
        </w:tc>
        <w:tc>
          <w:tcPr>
            <w:tcW w:w="2725" w:type="dxa"/>
            <w:shd w:val="clear" w:color="auto" w:fill="C4BC96"/>
          </w:tcPr>
          <w:p w14:paraId="05BC48EC" w14:textId="77777777" w:rsidR="00774CCA" w:rsidRPr="00A337E1" w:rsidRDefault="0075713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1168086,31</w:t>
            </w:r>
          </w:p>
        </w:tc>
      </w:tr>
      <w:tr w:rsidR="00774CCA" w:rsidRPr="00A337E1" w14:paraId="3613B153" w14:textId="77777777" w:rsidTr="001D3711">
        <w:tc>
          <w:tcPr>
            <w:tcW w:w="3756" w:type="dxa"/>
          </w:tcPr>
          <w:p w14:paraId="57474736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Vlastné imanie </w:t>
            </w:r>
          </w:p>
        </w:tc>
        <w:tc>
          <w:tcPr>
            <w:tcW w:w="2870" w:type="dxa"/>
          </w:tcPr>
          <w:p w14:paraId="6483CBD1" w14:textId="77777777" w:rsidR="00774CCA" w:rsidRPr="00A337E1" w:rsidRDefault="00A3667C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491227,57</w:t>
            </w:r>
          </w:p>
        </w:tc>
        <w:tc>
          <w:tcPr>
            <w:tcW w:w="2725" w:type="dxa"/>
          </w:tcPr>
          <w:p w14:paraId="2F2EEBAA" w14:textId="77777777" w:rsidR="00774CCA" w:rsidRPr="00A337E1" w:rsidRDefault="0075713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411218,86</w:t>
            </w:r>
          </w:p>
        </w:tc>
      </w:tr>
      <w:tr w:rsidR="00774CCA" w:rsidRPr="00A337E1" w14:paraId="3A365F56" w14:textId="77777777" w:rsidTr="001D3711">
        <w:tc>
          <w:tcPr>
            <w:tcW w:w="3756" w:type="dxa"/>
          </w:tcPr>
          <w:p w14:paraId="2C868B74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 toho :</w:t>
            </w:r>
          </w:p>
        </w:tc>
        <w:tc>
          <w:tcPr>
            <w:tcW w:w="2870" w:type="dxa"/>
          </w:tcPr>
          <w:p w14:paraId="40A0B3DD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725" w:type="dxa"/>
          </w:tcPr>
          <w:p w14:paraId="7020ED24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15BD8C91" w14:textId="77777777" w:rsidTr="001D3711">
        <w:tc>
          <w:tcPr>
            <w:tcW w:w="3756" w:type="dxa"/>
          </w:tcPr>
          <w:p w14:paraId="52F43764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Oceňovacie rozdiely </w:t>
            </w:r>
          </w:p>
        </w:tc>
        <w:tc>
          <w:tcPr>
            <w:tcW w:w="2870" w:type="dxa"/>
          </w:tcPr>
          <w:p w14:paraId="7DFDC64D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725" w:type="dxa"/>
          </w:tcPr>
          <w:p w14:paraId="0BAD630C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72C6666A" w14:textId="77777777" w:rsidTr="001D3711">
        <w:tc>
          <w:tcPr>
            <w:tcW w:w="3756" w:type="dxa"/>
          </w:tcPr>
          <w:p w14:paraId="23C65BE9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Fondy</w:t>
            </w:r>
          </w:p>
        </w:tc>
        <w:tc>
          <w:tcPr>
            <w:tcW w:w="2870" w:type="dxa"/>
          </w:tcPr>
          <w:p w14:paraId="0BC0CD31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725" w:type="dxa"/>
          </w:tcPr>
          <w:p w14:paraId="7E8C9894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3BAC1C79" w14:textId="77777777" w:rsidTr="001D3711">
        <w:tc>
          <w:tcPr>
            <w:tcW w:w="3756" w:type="dxa"/>
          </w:tcPr>
          <w:p w14:paraId="4053EC11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Výsledok hospodárenia </w:t>
            </w:r>
          </w:p>
        </w:tc>
        <w:tc>
          <w:tcPr>
            <w:tcW w:w="2870" w:type="dxa"/>
          </w:tcPr>
          <w:p w14:paraId="6E940FE1" w14:textId="77777777" w:rsidR="00774CCA" w:rsidRPr="00A337E1" w:rsidRDefault="00A3667C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164197,94</w:t>
            </w:r>
          </w:p>
        </w:tc>
        <w:tc>
          <w:tcPr>
            <w:tcW w:w="2725" w:type="dxa"/>
          </w:tcPr>
          <w:p w14:paraId="4132246C" w14:textId="77777777" w:rsidR="00774CCA" w:rsidRPr="00A337E1" w:rsidRDefault="0075713A" w:rsidP="00412F5F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77494,98</w:t>
            </w:r>
          </w:p>
        </w:tc>
      </w:tr>
      <w:tr w:rsidR="00774CCA" w:rsidRPr="00A337E1" w14:paraId="5663F542" w14:textId="77777777" w:rsidTr="001D3711">
        <w:tc>
          <w:tcPr>
            <w:tcW w:w="3756" w:type="dxa"/>
          </w:tcPr>
          <w:p w14:paraId="54CD349C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Záväzky</w:t>
            </w:r>
          </w:p>
        </w:tc>
        <w:tc>
          <w:tcPr>
            <w:tcW w:w="2870" w:type="dxa"/>
          </w:tcPr>
          <w:p w14:paraId="5F6818AA" w14:textId="77777777" w:rsidR="00774CCA" w:rsidRPr="00A337E1" w:rsidRDefault="00A3667C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30368,00</w:t>
            </w:r>
          </w:p>
        </w:tc>
        <w:tc>
          <w:tcPr>
            <w:tcW w:w="2725" w:type="dxa"/>
          </w:tcPr>
          <w:p w14:paraId="3787235A" w14:textId="77777777" w:rsidR="00774CCA" w:rsidRPr="00A337E1" w:rsidRDefault="0075713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19517,69</w:t>
            </w:r>
          </w:p>
        </w:tc>
      </w:tr>
      <w:tr w:rsidR="00774CCA" w:rsidRPr="00A337E1" w14:paraId="5384E6FD" w14:textId="77777777" w:rsidTr="001D3711">
        <w:tc>
          <w:tcPr>
            <w:tcW w:w="3756" w:type="dxa"/>
          </w:tcPr>
          <w:p w14:paraId="53C4BC58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 toho :</w:t>
            </w:r>
          </w:p>
        </w:tc>
        <w:tc>
          <w:tcPr>
            <w:tcW w:w="2870" w:type="dxa"/>
          </w:tcPr>
          <w:p w14:paraId="3D7A4DDE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725" w:type="dxa"/>
          </w:tcPr>
          <w:p w14:paraId="180A0595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24710917" w14:textId="77777777" w:rsidTr="001D3711">
        <w:tc>
          <w:tcPr>
            <w:tcW w:w="3756" w:type="dxa"/>
          </w:tcPr>
          <w:p w14:paraId="2C9E6B27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Rezervy </w:t>
            </w:r>
          </w:p>
        </w:tc>
        <w:tc>
          <w:tcPr>
            <w:tcW w:w="2870" w:type="dxa"/>
          </w:tcPr>
          <w:p w14:paraId="54817894" w14:textId="77777777" w:rsidR="00774CCA" w:rsidRPr="00A337E1" w:rsidRDefault="0075713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  <w:r w:rsidR="0066675E">
              <w:rPr>
                <w:rFonts w:ascii="Arial Narrow" w:hAnsi="Arial Narrow" w:cs="Times New Roman"/>
              </w:rPr>
              <w:t>00,00</w:t>
            </w:r>
          </w:p>
        </w:tc>
        <w:tc>
          <w:tcPr>
            <w:tcW w:w="2725" w:type="dxa"/>
          </w:tcPr>
          <w:p w14:paraId="05FBB590" w14:textId="77777777" w:rsidR="00774CCA" w:rsidRPr="00A337E1" w:rsidRDefault="0075713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  <w:r w:rsidR="00717D27" w:rsidRPr="00A337E1">
              <w:rPr>
                <w:rFonts w:ascii="Arial Narrow" w:hAnsi="Arial Narrow" w:cs="Times New Roman"/>
              </w:rPr>
              <w:t>00,00</w:t>
            </w:r>
          </w:p>
        </w:tc>
      </w:tr>
      <w:tr w:rsidR="00774CCA" w:rsidRPr="00A337E1" w14:paraId="63E91F16" w14:textId="77777777" w:rsidTr="001D3711">
        <w:trPr>
          <w:trHeight w:val="452"/>
        </w:trPr>
        <w:tc>
          <w:tcPr>
            <w:tcW w:w="3756" w:type="dxa"/>
          </w:tcPr>
          <w:p w14:paraId="1F767E8A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Zúčtovanie medzi subjektami VS</w:t>
            </w:r>
          </w:p>
        </w:tc>
        <w:tc>
          <w:tcPr>
            <w:tcW w:w="2870" w:type="dxa"/>
          </w:tcPr>
          <w:p w14:paraId="1FE13D0A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2725" w:type="dxa"/>
          </w:tcPr>
          <w:p w14:paraId="1EEF785C" w14:textId="77777777" w:rsidR="00774CCA" w:rsidRPr="00A337E1" w:rsidRDefault="00854ED2" w:rsidP="00DF76B0">
            <w:pPr>
              <w:spacing w:line="360" w:lineRule="auto"/>
              <w:jc w:val="center"/>
              <w:rPr>
                <w:rFonts w:ascii="Arial Narrow" w:hAnsi="Arial Narrow" w:cs="Times New Roman"/>
                <w:i/>
              </w:rPr>
            </w:pPr>
            <w:r>
              <w:rPr>
                <w:rFonts w:ascii="Arial Narrow" w:hAnsi="Arial Narrow" w:cs="Times New Roman"/>
                <w:i/>
              </w:rPr>
              <w:t>5513,11</w:t>
            </w:r>
          </w:p>
        </w:tc>
      </w:tr>
      <w:tr w:rsidR="00774CCA" w:rsidRPr="00A337E1" w14:paraId="1E395E29" w14:textId="77777777" w:rsidTr="001D3711">
        <w:tc>
          <w:tcPr>
            <w:tcW w:w="3756" w:type="dxa"/>
          </w:tcPr>
          <w:p w14:paraId="015A7BA4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Dlhodobé záväzky</w:t>
            </w:r>
          </w:p>
        </w:tc>
        <w:tc>
          <w:tcPr>
            <w:tcW w:w="2870" w:type="dxa"/>
          </w:tcPr>
          <w:p w14:paraId="07460498" w14:textId="77777777" w:rsidR="00774CCA" w:rsidRPr="00A337E1" w:rsidRDefault="0066675E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1635,39</w:t>
            </w:r>
          </w:p>
        </w:tc>
        <w:tc>
          <w:tcPr>
            <w:tcW w:w="2725" w:type="dxa"/>
          </w:tcPr>
          <w:p w14:paraId="242AEFAC" w14:textId="77777777" w:rsidR="00774CCA" w:rsidRPr="00A337E1" w:rsidRDefault="0075713A" w:rsidP="00412F5F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242,98</w:t>
            </w:r>
          </w:p>
        </w:tc>
      </w:tr>
      <w:tr w:rsidR="00774CCA" w:rsidRPr="00A337E1" w14:paraId="760430C1" w14:textId="77777777" w:rsidTr="001D3711">
        <w:tc>
          <w:tcPr>
            <w:tcW w:w="3756" w:type="dxa"/>
          </w:tcPr>
          <w:p w14:paraId="19DDFD5D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Krátkodobé záväzky</w:t>
            </w:r>
          </w:p>
        </w:tc>
        <w:tc>
          <w:tcPr>
            <w:tcW w:w="2870" w:type="dxa"/>
          </w:tcPr>
          <w:p w14:paraId="744D85ED" w14:textId="77777777" w:rsidR="00774CCA" w:rsidRPr="00A337E1" w:rsidRDefault="0066675E" w:rsidP="00717D27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28132,61</w:t>
            </w:r>
          </w:p>
        </w:tc>
        <w:tc>
          <w:tcPr>
            <w:tcW w:w="2725" w:type="dxa"/>
          </w:tcPr>
          <w:p w14:paraId="5D17D2F0" w14:textId="77777777" w:rsidR="00774CCA" w:rsidRPr="00A337E1" w:rsidRDefault="0075713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13061,60</w:t>
            </w:r>
          </w:p>
        </w:tc>
      </w:tr>
      <w:tr w:rsidR="00774CCA" w:rsidRPr="00A337E1" w14:paraId="2F22296C" w14:textId="77777777" w:rsidTr="001D3711">
        <w:tc>
          <w:tcPr>
            <w:tcW w:w="3756" w:type="dxa"/>
          </w:tcPr>
          <w:p w14:paraId="19CF47B7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>Bankové úvery a výpomoci</w:t>
            </w:r>
          </w:p>
        </w:tc>
        <w:tc>
          <w:tcPr>
            <w:tcW w:w="2870" w:type="dxa"/>
          </w:tcPr>
          <w:p w14:paraId="3FFEE4AA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725" w:type="dxa"/>
          </w:tcPr>
          <w:p w14:paraId="3097158A" w14:textId="77777777" w:rsidR="00774CCA" w:rsidRPr="00A337E1" w:rsidRDefault="00774CC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774CCA" w:rsidRPr="00A337E1" w14:paraId="5AB65109" w14:textId="77777777" w:rsidTr="001D3711">
        <w:tc>
          <w:tcPr>
            <w:tcW w:w="3756" w:type="dxa"/>
          </w:tcPr>
          <w:p w14:paraId="4C9BE95A" w14:textId="77777777" w:rsidR="00774CCA" w:rsidRPr="00A337E1" w:rsidRDefault="00774CCA" w:rsidP="00DF76B0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  <w:b/>
              </w:rPr>
              <w:t>Časové rozlíšenie</w:t>
            </w:r>
          </w:p>
        </w:tc>
        <w:tc>
          <w:tcPr>
            <w:tcW w:w="2870" w:type="dxa"/>
          </w:tcPr>
          <w:p w14:paraId="145408BA" w14:textId="77777777" w:rsidR="00774CCA" w:rsidRDefault="0066675E" w:rsidP="00B53E18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602033,33</w:t>
            </w:r>
          </w:p>
          <w:p w14:paraId="76DF71AD" w14:textId="77777777" w:rsidR="00D12EF4" w:rsidRPr="00A337E1" w:rsidRDefault="00D12EF4" w:rsidP="00B53E18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725" w:type="dxa"/>
          </w:tcPr>
          <w:p w14:paraId="7518FD32" w14:textId="77777777" w:rsidR="00774CCA" w:rsidRPr="00A337E1" w:rsidRDefault="0075713A" w:rsidP="00DF76B0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737349,76</w:t>
            </w:r>
          </w:p>
        </w:tc>
      </w:tr>
    </w:tbl>
    <w:p w14:paraId="1F4FB970" w14:textId="77777777" w:rsidR="00774CCA" w:rsidRPr="00A337E1" w:rsidRDefault="00774CCA" w:rsidP="00774CCA">
      <w:pPr>
        <w:rPr>
          <w:rFonts w:ascii="Arial Narrow" w:hAnsi="Arial Narrow" w:cs="Times New Roman"/>
          <w:b/>
        </w:rPr>
      </w:pPr>
    </w:p>
    <w:p w14:paraId="5089B822" w14:textId="77777777" w:rsidR="00774CCA" w:rsidRPr="00A337E1" w:rsidRDefault="00774CCA" w:rsidP="00774CCA">
      <w:pPr>
        <w:rPr>
          <w:rFonts w:ascii="Arial Narrow" w:hAnsi="Arial Narrow" w:cs="Times New Roman"/>
          <w:b/>
          <w:color w:val="0000FF"/>
        </w:rPr>
      </w:pPr>
      <w:r w:rsidRPr="00A337E1">
        <w:rPr>
          <w:rFonts w:ascii="Arial Narrow" w:hAnsi="Arial Narrow" w:cs="Times New Roman"/>
          <w:b/>
          <w:color w:val="0000FF"/>
        </w:rPr>
        <w:t>7. Prehľad o stave a vývoji dlhu k 31.12.20</w:t>
      </w:r>
      <w:r w:rsidR="00854529">
        <w:rPr>
          <w:rFonts w:ascii="Arial Narrow" w:hAnsi="Arial Narrow" w:cs="Times New Roman"/>
          <w:b/>
          <w:color w:val="0000FF"/>
        </w:rPr>
        <w:t>20</w:t>
      </w:r>
    </w:p>
    <w:p w14:paraId="4E69BDE7" w14:textId="77777777" w:rsidR="00774CCA" w:rsidRPr="00A337E1" w:rsidRDefault="00774CCA" w:rsidP="00774CCA">
      <w:pPr>
        <w:ind w:left="360"/>
        <w:jc w:val="both"/>
        <w:rPr>
          <w:rFonts w:ascii="Arial Narrow" w:hAnsi="Arial Narrow" w:cs="Times New Roman"/>
        </w:rPr>
      </w:pPr>
    </w:p>
    <w:p w14:paraId="49A720AF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 k 31.12.20</w:t>
      </w:r>
      <w:r w:rsidR="009679A3">
        <w:rPr>
          <w:rFonts w:ascii="Arial Narrow" w:hAnsi="Arial Narrow" w:cs="Times New Roman"/>
        </w:rPr>
        <w:t>20</w:t>
      </w:r>
      <w:r w:rsidRPr="00A337E1">
        <w:rPr>
          <w:rFonts w:ascii="Arial Narrow" w:hAnsi="Arial Narrow" w:cs="Times New Roman"/>
        </w:rPr>
        <w:t xml:space="preserve"> eviduje tieto záväzky:</w:t>
      </w:r>
    </w:p>
    <w:p w14:paraId="2B9DA448" w14:textId="77777777" w:rsidR="00774CCA" w:rsidRPr="00A337E1" w:rsidRDefault="00774CCA" w:rsidP="00774CCA">
      <w:pPr>
        <w:widowControl/>
        <w:numPr>
          <w:ilvl w:val="0"/>
          <w:numId w:val="4"/>
        </w:numPr>
        <w:tabs>
          <w:tab w:val="clear" w:pos="720"/>
          <w:tab w:val="num" w:pos="567"/>
        </w:tabs>
        <w:ind w:left="567" w:hanging="207"/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voči bankám </w:t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  <w:t xml:space="preserve">        </w:t>
      </w:r>
      <w:r w:rsidR="00D246EE" w:rsidRPr="00A337E1">
        <w:rPr>
          <w:rFonts w:ascii="Arial Narrow" w:hAnsi="Arial Narrow" w:cs="Times New Roman"/>
        </w:rPr>
        <w:t xml:space="preserve">      </w:t>
      </w:r>
      <w:r w:rsidRPr="00A337E1">
        <w:rPr>
          <w:rFonts w:ascii="Arial Narrow" w:hAnsi="Arial Narrow" w:cs="Times New Roman"/>
        </w:rPr>
        <w:t xml:space="preserve">    </w:t>
      </w:r>
      <w:r w:rsidR="00DC39D7" w:rsidRPr="00A337E1">
        <w:rPr>
          <w:rFonts w:ascii="Arial Narrow" w:hAnsi="Arial Narrow" w:cs="Times New Roman"/>
        </w:rPr>
        <w:t>0,00</w:t>
      </w:r>
      <w:r w:rsidRPr="00A337E1">
        <w:rPr>
          <w:rFonts w:ascii="Arial Narrow" w:hAnsi="Arial Narrow" w:cs="Times New Roman"/>
        </w:rPr>
        <w:t xml:space="preserve"> </w:t>
      </w:r>
      <w:r w:rsidR="00DE3E2B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</w:t>
      </w:r>
    </w:p>
    <w:p w14:paraId="59B4154D" w14:textId="77777777" w:rsidR="00774CCA" w:rsidRPr="00A337E1" w:rsidRDefault="00774CCA" w:rsidP="00774CCA">
      <w:pPr>
        <w:widowControl/>
        <w:numPr>
          <w:ilvl w:val="0"/>
          <w:numId w:val="4"/>
        </w:numPr>
        <w:tabs>
          <w:tab w:val="clear" w:pos="720"/>
          <w:tab w:val="num" w:pos="567"/>
        </w:tabs>
        <w:ind w:left="567" w:hanging="207"/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voči dodávateľom  </w:t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="00DC39D7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    </w:t>
      </w:r>
      <w:r w:rsidR="00D246EE" w:rsidRPr="00A337E1">
        <w:rPr>
          <w:rFonts w:ascii="Arial Narrow" w:hAnsi="Arial Narrow" w:cs="Times New Roman"/>
        </w:rPr>
        <w:t xml:space="preserve">    </w:t>
      </w:r>
      <w:r w:rsidR="009679A3">
        <w:rPr>
          <w:rFonts w:ascii="Arial Narrow" w:hAnsi="Arial Narrow" w:cs="Times New Roman"/>
        </w:rPr>
        <w:t xml:space="preserve">    </w:t>
      </w:r>
      <w:r w:rsidR="00DC39D7" w:rsidRPr="00A337E1">
        <w:rPr>
          <w:rFonts w:ascii="Arial Narrow" w:hAnsi="Arial Narrow" w:cs="Times New Roman"/>
        </w:rPr>
        <w:t xml:space="preserve"> </w:t>
      </w:r>
      <w:r w:rsidR="009679A3">
        <w:rPr>
          <w:rFonts w:ascii="Arial Narrow" w:hAnsi="Arial Narrow" w:cs="Times New Roman"/>
        </w:rPr>
        <w:t>360,</w:t>
      </w:r>
      <w:r w:rsidR="00DC39D7" w:rsidRPr="00A337E1">
        <w:rPr>
          <w:rFonts w:ascii="Arial Narrow" w:hAnsi="Arial Narrow" w:cs="Times New Roman"/>
        </w:rPr>
        <w:t>00</w:t>
      </w:r>
      <w:r w:rsidRPr="00A337E1">
        <w:rPr>
          <w:rFonts w:ascii="Arial Narrow" w:hAnsi="Arial Narrow" w:cs="Times New Roman"/>
        </w:rPr>
        <w:t xml:space="preserve"> </w:t>
      </w:r>
      <w:r w:rsidR="00DE3E2B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</w:t>
      </w:r>
    </w:p>
    <w:p w14:paraId="6CA21F2F" w14:textId="77777777" w:rsidR="00774CCA" w:rsidRPr="00A337E1" w:rsidRDefault="00774CCA" w:rsidP="00774CCA">
      <w:pPr>
        <w:widowControl/>
        <w:numPr>
          <w:ilvl w:val="0"/>
          <w:numId w:val="4"/>
        </w:numPr>
        <w:tabs>
          <w:tab w:val="clear" w:pos="720"/>
          <w:tab w:val="num" w:pos="567"/>
        </w:tabs>
        <w:ind w:left="567" w:hanging="207"/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voči štátnemu rozpočtu </w:t>
      </w:r>
      <w:r w:rsidRPr="00A337E1">
        <w:rPr>
          <w:rFonts w:ascii="Arial Narrow" w:hAnsi="Arial Narrow" w:cs="Times New Roman"/>
        </w:rPr>
        <w:tab/>
        <w:t xml:space="preserve">          </w:t>
      </w:r>
      <w:r w:rsidR="00D246EE" w:rsidRPr="00A337E1">
        <w:rPr>
          <w:rFonts w:ascii="Arial Narrow" w:hAnsi="Arial Narrow" w:cs="Times New Roman"/>
        </w:rPr>
        <w:t xml:space="preserve">       </w:t>
      </w:r>
      <w:r w:rsidR="00A337E1">
        <w:rPr>
          <w:rFonts w:ascii="Arial Narrow" w:hAnsi="Arial Narrow" w:cs="Times New Roman"/>
        </w:rPr>
        <w:t xml:space="preserve">       </w:t>
      </w:r>
      <w:r w:rsidRPr="00A337E1">
        <w:rPr>
          <w:rFonts w:ascii="Arial Narrow" w:hAnsi="Arial Narrow" w:cs="Times New Roman"/>
        </w:rPr>
        <w:t xml:space="preserve">  </w:t>
      </w:r>
      <w:r w:rsidR="00E36A71">
        <w:rPr>
          <w:rFonts w:ascii="Arial Narrow" w:hAnsi="Arial Narrow" w:cs="Times New Roman"/>
        </w:rPr>
        <w:t>5513,11</w:t>
      </w:r>
      <w:r w:rsidR="00DE3E2B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>EUR</w:t>
      </w:r>
    </w:p>
    <w:p w14:paraId="229343B7" w14:textId="77777777" w:rsidR="00774CCA" w:rsidRPr="00A337E1" w:rsidRDefault="00774CCA" w:rsidP="00774CCA">
      <w:pPr>
        <w:widowControl/>
        <w:numPr>
          <w:ilvl w:val="0"/>
          <w:numId w:val="4"/>
        </w:numPr>
        <w:tabs>
          <w:tab w:val="clear" w:pos="720"/>
          <w:tab w:val="num" w:pos="567"/>
        </w:tabs>
        <w:ind w:left="567" w:hanging="207"/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voči zamestnancom   </w:t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  <w:t xml:space="preserve">      </w:t>
      </w:r>
      <w:r w:rsid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  </w:t>
      </w:r>
      <w:r w:rsidR="00A337E1">
        <w:rPr>
          <w:rFonts w:ascii="Arial Narrow" w:hAnsi="Arial Narrow" w:cs="Times New Roman"/>
        </w:rPr>
        <w:t xml:space="preserve"> </w:t>
      </w:r>
      <w:r w:rsidR="00D246EE" w:rsidRPr="00A337E1">
        <w:rPr>
          <w:rFonts w:ascii="Arial Narrow" w:hAnsi="Arial Narrow" w:cs="Times New Roman"/>
        </w:rPr>
        <w:t xml:space="preserve">  </w:t>
      </w:r>
      <w:r w:rsidR="0075713A">
        <w:rPr>
          <w:rFonts w:ascii="Arial Narrow" w:hAnsi="Arial Narrow" w:cs="Times New Roman"/>
        </w:rPr>
        <w:t>7142,42</w:t>
      </w:r>
      <w:r w:rsidR="00717D27" w:rsidRPr="00A337E1">
        <w:rPr>
          <w:rFonts w:ascii="Arial Narrow" w:hAnsi="Arial Narrow" w:cs="Times New Roman"/>
        </w:rPr>
        <w:t xml:space="preserve">  </w:t>
      </w:r>
      <w:r w:rsidRPr="00A337E1">
        <w:rPr>
          <w:rFonts w:ascii="Arial Narrow" w:hAnsi="Arial Narrow" w:cs="Times New Roman"/>
        </w:rPr>
        <w:t>EUR</w:t>
      </w:r>
    </w:p>
    <w:p w14:paraId="06997DDA" w14:textId="77777777" w:rsidR="00DC39D7" w:rsidRPr="00A337E1" w:rsidRDefault="00DC39D7" w:rsidP="00774CCA">
      <w:pPr>
        <w:widowControl/>
        <w:numPr>
          <w:ilvl w:val="0"/>
          <w:numId w:val="4"/>
        </w:numPr>
        <w:tabs>
          <w:tab w:val="clear" w:pos="720"/>
          <w:tab w:val="num" w:pos="567"/>
        </w:tabs>
        <w:ind w:left="567" w:hanging="207"/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voči poisťovniam </w:t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Pr="00A337E1">
        <w:rPr>
          <w:rFonts w:ascii="Arial Narrow" w:hAnsi="Arial Narrow" w:cs="Times New Roman"/>
        </w:rPr>
        <w:tab/>
      </w:r>
      <w:r w:rsidR="00A337E1">
        <w:rPr>
          <w:rFonts w:ascii="Arial Narrow" w:hAnsi="Arial Narrow" w:cs="Times New Roman"/>
        </w:rPr>
        <w:t xml:space="preserve">         </w:t>
      </w:r>
      <w:r w:rsidR="00412F5F">
        <w:rPr>
          <w:rFonts w:ascii="Arial Narrow" w:hAnsi="Arial Narrow" w:cs="Times New Roman"/>
        </w:rPr>
        <w:t xml:space="preserve"> </w:t>
      </w:r>
      <w:r w:rsidR="00A337E1">
        <w:rPr>
          <w:rFonts w:ascii="Arial Narrow" w:hAnsi="Arial Narrow" w:cs="Times New Roman"/>
        </w:rPr>
        <w:t xml:space="preserve">  </w:t>
      </w:r>
      <w:r w:rsidR="0075713A">
        <w:rPr>
          <w:rFonts w:ascii="Arial Narrow" w:hAnsi="Arial Narrow" w:cs="Times New Roman"/>
        </w:rPr>
        <w:t>4426,24</w:t>
      </w:r>
      <w:r w:rsidR="00200D49" w:rsidRPr="00A337E1">
        <w:rPr>
          <w:rFonts w:ascii="Arial Narrow" w:hAnsi="Arial Narrow" w:cs="Times New Roman"/>
        </w:rPr>
        <w:t xml:space="preserve"> </w:t>
      </w:r>
      <w:r w:rsidRPr="00A337E1">
        <w:rPr>
          <w:rFonts w:ascii="Arial Narrow" w:hAnsi="Arial Narrow" w:cs="Times New Roman"/>
        </w:rPr>
        <w:t xml:space="preserve"> EUR</w:t>
      </w:r>
    </w:p>
    <w:p w14:paraId="497DDAC7" w14:textId="77777777" w:rsidR="00DC39D7" w:rsidRPr="00A337E1" w:rsidRDefault="00200D49" w:rsidP="00774CCA">
      <w:pPr>
        <w:widowControl/>
        <w:numPr>
          <w:ilvl w:val="0"/>
          <w:numId w:val="4"/>
        </w:numPr>
        <w:tabs>
          <w:tab w:val="clear" w:pos="720"/>
          <w:tab w:val="num" w:pos="567"/>
        </w:tabs>
        <w:ind w:left="567" w:hanging="207"/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daňovému úradu                                   </w:t>
      </w:r>
      <w:r w:rsidR="00A337E1">
        <w:rPr>
          <w:rFonts w:ascii="Arial Narrow" w:hAnsi="Arial Narrow" w:cs="Times New Roman"/>
        </w:rPr>
        <w:t xml:space="preserve">   </w:t>
      </w:r>
      <w:r w:rsidRPr="00A337E1">
        <w:rPr>
          <w:rFonts w:ascii="Arial Narrow" w:hAnsi="Arial Narrow" w:cs="Times New Roman"/>
        </w:rPr>
        <w:t xml:space="preserve"> </w:t>
      </w:r>
      <w:r w:rsidR="0075713A">
        <w:rPr>
          <w:rFonts w:ascii="Arial Narrow" w:hAnsi="Arial Narrow" w:cs="Times New Roman"/>
        </w:rPr>
        <w:t xml:space="preserve">1132,94 </w:t>
      </w:r>
      <w:r w:rsidRPr="00A337E1">
        <w:rPr>
          <w:rFonts w:ascii="Arial Narrow" w:hAnsi="Arial Narrow" w:cs="Times New Roman"/>
        </w:rPr>
        <w:t>EUR</w:t>
      </w:r>
    </w:p>
    <w:p w14:paraId="7C3EE22D" w14:textId="77777777" w:rsidR="00774CCA" w:rsidRPr="00A337E1" w:rsidRDefault="00774CCA" w:rsidP="00774CCA">
      <w:pPr>
        <w:ind w:left="360"/>
        <w:jc w:val="both"/>
        <w:rPr>
          <w:rFonts w:ascii="Arial Narrow" w:hAnsi="Arial Narrow" w:cs="Times New Roman"/>
        </w:rPr>
      </w:pPr>
    </w:p>
    <w:p w14:paraId="1377C90B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</w:t>
      </w:r>
      <w:r w:rsidR="00DC39D7" w:rsidRPr="00A337E1">
        <w:rPr>
          <w:rFonts w:ascii="Arial Narrow" w:hAnsi="Arial Narrow" w:cs="Times New Roman"/>
        </w:rPr>
        <w:t xml:space="preserve"> Horná Lehota v roku 20</w:t>
      </w:r>
      <w:r w:rsidR="00E36A71">
        <w:rPr>
          <w:rFonts w:ascii="Arial Narrow" w:hAnsi="Arial Narrow" w:cs="Times New Roman"/>
        </w:rPr>
        <w:t>20</w:t>
      </w:r>
      <w:r w:rsidR="00DC39D7" w:rsidRPr="00A337E1">
        <w:rPr>
          <w:rFonts w:ascii="Arial Narrow" w:hAnsi="Arial Narrow" w:cs="Times New Roman"/>
        </w:rPr>
        <w:t xml:space="preserve"> neuzavrela zmluvy o úveroch.</w:t>
      </w:r>
    </w:p>
    <w:p w14:paraId="756865A9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559"/>
        <w:gridCol w:w="1985"/>
        <w:gridCol w:w="1701"/>
        <w:gridCol w:w="1559"/>
      </w:tblGrid>
      <w:tr w:rsidR="00774CCA" w:rsidRPr="00A337E1" w14:paraId="731B0CA6" w14:textId="77777777" w:rsidTr="004A6D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110D37" w14:textId="77777777" w:rsidR="00774CCA" w:rsidRPr="006E48B7" w:rsidRDefault="00774CCA" w:rsidP="00DF76B0">
            <w:pPr>
              <w:rPr>
                <w:rFonts w:ascii="Arial Narrow" w:hAnsi="Arial Narrow" w:cs="Times New Roman"/>
                <w:b/>
                <w:color w:val="FF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634C488" w14:textId="77777777" w:rsidR="00774CCA" w:rsidRPr="006E48B7" w:rsidRDefault="00774CCA" w:rsidP="00DF76B0">
            <w:pPr>
              <w:rPr>
                <w:rFonts w:ascii="Arial Narrow" w:hAnsi="Arial Narrow" w:cs="Times New Roman"/>
                <w:b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1646F2B" w14:textId="77777777" w:rsidR="00774CCA" w:rsidRPr="006E48B7" w:rsidRDefault="00774CCA" w:rsidP="00DF76B0">
            <w:pPr>
              <w:rPr>
                <w:rFonts w:ascii="Arial Narrow" w:hAnsi="Arial Narrow" w:cs="Times New Roman"/>
                <w:b/>
                <w:color w:val="FF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509B5B0" w14:textId="77777777" w:rsidR="00774CCA" w:rsidRPr="006E48B7" w:rsidRDefault="00774CCA" w:rsidP="00DF76B0">
            <w:pPr>
              <w:rPr>
                <w:rFonts w:ascii="Arial Narrow" w:hAnsi="Arial Narrow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8BFE86" w14:textId="77777777" w:rsidR="00774CCA" w:rsidRPr="006E48B7" w:rsidRDefault="00774CCA" w:rsidP="00854529">
            <w:pPr>
              <w:rPr>
                <w:rFonts w:ascii="Arial Narrow" w:hAnsi="Arial Narrow" w:cs="Times New Roman"/>
                <w:b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5B02F80" w14:textId="77777777" w:rsidR="00774CCA" w:rsidRPr="006E48B7" w:rsidRDefault="00774CCA" w:rsidP="00DF76B0">
            <w:pPr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  <w:tr w:rsidR="00774CCA" w:rsidRPr="00A337E1" w14:paraId="62863CCB" w14:textId="77777777" w:rsidTr="004A6D4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C1439F" w14:textId="77777777" w:rsidR="00774CCA" w:rsidRPr="006E48B7" w:rsidRDefault="00774CCA" w:rsidP="00DF76B0">
            <w:pPr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44C2CC3" w14:textId="77777777" w:rsidR="00774CCA" w:rsidRPr="006E48B7" w:rsidRDefault="00774CCA" w:rsidP="00DF76B0">
            <w:pPr>
              <w:jc w:val="right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5E145F" w14:textId="77777777" w:rsidR="00774CCA" w:rsidRPr="006E48B7" w:rsidRDefault="00774CCA" w:rsidP="00DF76B0">
            <w:pPr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40710F" w14:textId="77777777" w:rsidR="00774CCA" w:rsidRPr="006E48B7" w:rsidRDefault="00774CCA" w:rsidP="00DF76B0">
            <w:pPr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3DF92F" w14:textId="77777777" w:rsidR="00774CCA" w:rsidRPr="006E48B7" w:rsidRDefault="00774CCA" w:rsidP="00DF76B0">
            <w:pPr>
              <w:jc w:val="right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8D4469" w14:textId="77777777" w:rsidR="00774CCA" w:rsidRPr="006E48B7" w:rsidRDefault="00774CCA" w:rsidP="00DF76B0">
            <w:pPr>
              <w:jc w:val="center"/>
              <w:rPr>
                <w:rFonts w:ascii="Arial Narrow" w:hAnsi="Arial Narrow" w:cs="Times New Roman"/>
                <w:color w:val="FF0000"/>
              </w:rPr>
            </w:pPr>
          </w:p>
        </w:tc>
      </w:tr>
    </w:tbl>
    <w:p w14:paraId="52D730FB" w14:textId="77777777" w:rsidR="00774CCA" w:rsidRPr="0081362F" w:rsidRDefault="00774CCA" w:rsidP="00774CCA">
      <w:pPr>
        <w:rPr>
          <w:rFonts w:ascii="Arial Narrow" w:hAnsi="Arial Narrow" w:cs="Times New Roman"/>
          <w:b/>
          <w:color w:val="1F4E79" w:themeColor="accent1" w:themeShade="80"/>
        </w:rPr>
      </w:pPr>
      <w:r w:rsidRPr="0081362F">
        <w:rPr>
          <w:rFonts w:ascii="Arial Narrow" w:hAnsi="Arial Narrow" w:cs="Times New Roman"/>
          <w:b/>
          <w:color w:val="1F4E79" w:themeColor="accent1" w:themeShade="80"/>
        </w:rPr>
        <w:t xml:space="preserve">8. Hospodárenie príspevkových organizácií </w:t>
      </w:r>
    </w:p>
    <w:p w14:paraId="247EE2FA" w14:textId="77777777" w:rsidR="00774CCA" w:rsidRPr="00A337E1" w:rsidRDefault="00774CCA" w:rsidP="00774CCA">
      <w:p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</w:t>
      </w:r>
      <w:r w:rsidR="00DF76B0" w:rsidRPr="00A337E1">
        <w:rPr>
          <w:rFonts w:ascii="Arial Narrow" w:hAnsi="Arial Narrow" w:cs="Times New Roman"/>
        </w:rPr>
        <w:t xml:space="preserve"> </w:t>
      </w:r>
      <w:r w:rsidR="00F0793B">
        <w:rPr>
          <w:rFonts w:ascii="Arial Narrow" w:hAnsi="Arial Narrow" w:cs="Times New Roman"/>
        </w:rPr>
        <w:t xml:space="preserve">nemá zriadené </w:t>
      </w:r>
      <w:r w:rsidRPr="00A337E1">
        <w:rPr>
          <w:rFonts w:ascii="Arial Narrow" w:hAnsi="Arial Narrow" w:cs="Times New Roman"/>
        </w:rPr>
        <w:t>príspevkov</w:t>
      </w:r>
      <w:r w:rsidR="00DF76B0" w:rsidRPr="00A337E1">
        <w:rPr>
          <w:rFonts w:ascii="Arial Narrow" w:hAnsi="Arial Narrow" w:cs="Times New Roman"/>
        </w:rPr>
        <w:t xml:space="preserve">é </w:t>
      </w:r>
      <w:r w:rsidRPr="00A337E1">
        <w:rPr>
          <w:rFonts w:ascii="Arial Narrow" w:hAnsi="Arial Narrow" w:cs="Times New Roman"/>
        </w:rPr>
        <w:t>organizáci</w:t>
      </w:r>
      <w:r w:rsidR="00DF76B0" w:rsidRPr="00A337E1">
        <w:rPr>
          <w:rFonts w:ascii="Arial Narrow" w:hAnsi="Arial Narrow" w:cs="Times New Roman"/>
        </w:rPr>
        <w:t>e.</w:t>
      </w:r>
      <w:r w:rsidRPr="00A337E1">
        <w:rPr>
          <w:rFonts w:ascii="Arial Narrow" w:hAnsi="Arial Narrow" w:cs="Times New Roman"/>
        </w:rPr>
        <w:t xml:space="preserve"> </w:t>
      </w:r>
    </w:p>
    <w:p w14:paraId="32D669D6" w14:textId="77777777" w:rsidR="00774CCA" w:rsidRPr="00A337E1" w:rsidRDefault="00774CCA" w:rsidP="00774CCA">
      <w:pPr>
        <w:ind w:left="360"/>
        <w:jc w:val="both"/>
        <w:rPr>
          <w:rFonts w:ascii="Arial Narrow" w:hAnsi="Arial Narrow" w:cs="Times New Roman"/>
        </w:rPr>
      </w:pPr>
    </w:p>
    <w:p w14:paraId="66A7087D" w14:textId="77777777" w:rsidR="00774CCA" w:rsidRPr="00A337E1" w:rsidRDefault="00774CCA" w:rsidP="00774CCA">
      <w:pPr>
        <w:rPr>
          <w:rFonts w:ascii="Arial Narrow" w:hAnsi="Arial Narrow" w:cs="Times New Roman"/>
          <w:b/>
          <w:color w:val="0000FF"/>
        </w:rPr>
      </w:pPr>
      <w:r w:rsidRPr="00A337E1">
        <w:rPr>
          <w:rFonts w:ascii="Arial Narrow" w:hAnsi="Arial Narrow" w:cs="Times New Roman"/>
          <w:b/>
          <w:color w:val="0000FF"/>
        </w:rPr>
        <w:t xml:space="preserve">9. Prehľad o poskytnutých zárukách podľa jednotlivých príjemcov </w:t>
      </w:r>
    </w:p>
    <w:p w14:paraId="30FD83C5" w14:textId="77777777" w:rsidR="00774CCA" w:rsidRPr="00A337E1" w:rsidRDefault="00774CCA" w:rsidP="00774CCA">
      <w:pPr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 xml:space="preserve">Obec </w:t>
      </w:r>
      <w:r w:rsidR="00DF76B0" w:rsidRPr="00A337E1">
        <w:rPr>
          <w:rFonts w:ascii="Arial Narrow" w:hAnsi="Arial Narrow" w:cs="Times New Roman"/>
        </w:rPr>
        <w:t xml:space="preserve">neposkytla žiadne </w:t>
      </w:r>
      <w:r w:rsidRPr="00A337E1">
        <w:rPr>
          <w:rFonts w:ascii="Arial Narrow" w:hAnsi="Arial Narrow" w:cs="Times New Roman"/>
        </w:rPr>
        <w:t>záruky</w:t>
      </w:r>
      <w:r w:rsidR="00DF76B0" w:rsidRPr="00A337E1">
        <w:rPr>
          <w:rFonts w:ascii="Arial Narrow" w:hAnsi="Arial Narrow" w:cs="Times New Roman"/>
        </w:rPr>
        <w:t>.</w:t>
      </w:r>
      <w:r w:rsidRPr="00A337E1">
        <w:rPr>
          <w:rFonts w:ascii="Arial Narrow" w:hAnsi="Arial Narrow" w:cs="Times New Roman"/>
        </w:rPr>
        <w:t xml:space="preserve"> </w:t>
      </w:r>
    </w:p>
    <w:p w14:paraId="08B4E6AD" w14:textId="77777777" w:rsidR="00774CCA" w:rsidRPr="00A337E1" w:rsidRDefault="00774CCA" w:rsidP="00774CCA">
      <w:pPr>
        <w:rPr>
          <w:rFonts w:ascii="Arial Narrow" w:hAnsi="Arial Narrow" w:cs="Times New Roman"/>
          <w:b/>
          <w:color w:val="6600FF"/>
        </w:rPr>
      </w:pPr>
    </w:p>
    <w:p w14:paraId="1F02209D" w14:textId="77777777" w:rsidR="00774CCA" w:rsidRPr="00A337E1" w:rsidRDefault="00774CCA" w:rsidP="00774CCA">
      <w:pPr>
        <w:rPr>
          <w:rFonts w:ascii="Arial Narrow" w:hAnsi="Arial Narrow" w:cs="Times New Roman"/>
          <w:b/>
          <w:color w:val="0000FF"/>
        </w:rPr>
      </w:pPr>
      <w:r w:rsidRPr="00A337E1">
        <w:rPr>
          <w:rFonts w:ascii="Arial Narrow" w:hAnsi="Arial Narrow" w:cs="Times New Roman"/>
          <w:b/>
          <w:color w:val="0000FF"/>
        </w:rPr>
        <w:t xml:space="preserve">10. Podnikateľská činnosť  </w:t>
      </w:r>
    </w:p>
    <w:p w14:paraId="2FA9EF7E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</w:t>
      </w:r>
      <w:r w:rsidR="00DF76B0" w:rsidRPr="00A337E1">
        <w:rPr>
          <w:rFonts w:ascii="Arial Narrow" w:hAnsi="Arial Narrow" w:cs="Times New Roman"/>
        </w:rPr>
        <w:t xml:space="preserve">  Horná Lehota nepodniká.</w:t>
      </w:r>
      <w:r w:rsidRPr="00A337E1">
        <w:rPr>
          <w:rFonts w:ascii="Arial Narrow" w:hAnsi="Arial Narrow" w:cs="Times New Roman"/>
        </w:rPr>
        <w:t xml:space="preserve"> </w:t>
      </w:r>
    </w:p>
    <w:p w14:paraId="2555810D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14:paraId="5C44A61D" w14:textId="77777777" w:rsidR="00774CCA" w:rsidRPr="00A337E1" w:rsidRDefault="00774CCA" w:rsidP="00774CCA">
      <w:pPr>
        <w:rPr>
          <w:rFonts w:ascii="Arial Narrow" w:hAnsi="Arial Narrow" w:cs="Times New Roman"/>
          <w:b/>
          <w:color w:val="0000FF"/>
        </w:rPr>
      </w:pPr>
      <w:r w:rsidRPr="00A337E1">
        <w:rPr>
          <w:rFonts w:ascii="Arial Narrow" w:hAnsi="Arial Narrow" w:cs="Times New Roman"/>
          <w:b/>
          <w:color w:val="0000FF"/>
        </w:rPr>
        <w:t xml:space="preserve">11. Finančné usporiadanie vzťahov voči </w:t>
      </w:r>
    </w:p>
    <w:p w14:paraId="50A590EF" w14:textId="77777777" w:rsidR="00774CCA" w:rsidRPr="00A337E1" w:rsidRDefault="00774CCA" w:rsidP="00774CCA">
      <w:pPr>
        <w:rPr>
          <w:rFonts w:ascii="Arial Narrow" w:hAnsi="Arial Narrow" w:cs="Times New Roman"/>
          <w:b/>
          <w:color w:val="0000FF"/>
          <w:u w:val="single"/>
        </w:rPr>
      </w:pPr>
    </w:p>
    <w:p w14:paraId="7AB5F7F6" w14:textId="77777777" w:rsidR="00774CCA" w:rsidRPr="00A337E1" w:rsidRDefault="00774CCA" w:rsidP="00774CCA">
      <w:pPr>
        <w:widowControl/>
        <w:numPr>
          <w:ilvl w:val="1"/>
          <w:numId w:val="6"/>
        </w:numPr>
        <w:tabs>
          <w:tab w:val="clear" w:pos="1620"/>
          <w:tab w:val="num" w:pos="426"/>
        </w:tabs>
        <w:ind w:left="426" w:hanging="426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zriadeným a založeným právnickým osobám</w:t>
      </w:r>
    </w:p>
    <w:p w14:paraId="31F6A216" w14:textId="77777777" w:rsidR="00774CCA" w:rsidRPr="00A337E1" w:rsidRDefault="00774CCA" w:rsidP="00774CCA">
      <w:pPr>
        <w:widowControl/>
        <w:numPr>
          <w:ilvl w:val="1"/>
          <w:numId w:val="6"/>
        </w:numPr>
        <w:tabs>
          <w:tab w:val="clear" w:pos="1620"/>
          <w:tab w:val="num" w:pos="426"/>
        </w:tabs>
        <w:ind w:left="426" w:hanging="426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ostatným právnickým osobám a fyzickým osobám – podnikateľom</w:t>
      </w:r>
    </w:p>
    <w:p w14:paraId="5DB4FA6F" w14:textId="77777777" w:rsidR="00774CCA" w:rsidRPr="00A337E1" w:rsidRDefault="00774CCA" w:rsidP="00774CCA">
      <w:pPr>
        <w:widowControl/>
        <w:numPr>
          <w:ilvl w:val="1"/>
          <w:numId w:val="6"/>
        </w:numPr>
        <w:tabs>
          <w:tab w:val="clear" w:pos="1620"/>
          <w:tab w:val="num" w:pos="426"/>
        </w:tabs>
        <w:ind w:left="426" w:hanging="426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štátnemu rozpočtu</w:t>
      </w:r>
    </w:p>
    <w:p w14:paraId="02F8695E" w14:textId="77777777" w:rsidR="00774CCA" w:rsidRPr="00A337E1" w:rsidRDefault="00774CCA" w:rsidP="00774CCA">
      <w:pPr>
        <w:widowControl/>
        <w:numPr>
          <w:ilvl w:val="1"/>
          <w:numId w:val="6"/>
        </w:numPr>
        <w:tabs>
          <w:tab w:val="clear" w:pos="1620"/>
          <w:tab w:val="num" w:pos="426"/>
        </w:tabs>
        <w:ind w:left="426" w:hanging="426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štátnym fondom</w:t>
      </w:r>
    </w:p>
    <w:p w14:paraId="0EEEE3FD" w14:textId="77777777" w:rsidR="00774CCA" w:rsidRPr="00A337E1" w:rsidRDefault="00774CCA" w:rsidP="00774CCA">
      <w:pPr>
        <w:widowControl/>
        <w:numPr>
          <w:ilvl w:val="1"/>
          <w:numId w:val="6"/>
        </w:numPr>
        <w:tabs>
          <w:tab w:val="clear" w:pos="1620"/>
          <w:tab w:val="num" w:pos="426"/>
        </w:tabs>
        <w:ind w:left="426" w:hanging="426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rozpočtom iných obcí</w:t>
      </w:r>
    </w:p>
    <w:p w14:paraId="7DAD1429" w14:textId="77777777" w:rsidR="00774CCA" w:rsidRPr="00A337E1" w:rsidRDefault="00774CCA" w:rsidP="00774CCA">
      <w:pPr>
        <w:widowControl/>
        <w:numPr>
          <w:ilvl w:val="1"/>
          <w:numId w:val="6"/>
        </w:numPr>
        <w:tabs>
          <w:tab w:val="clear" w:pos="1620"/>
          <w:tab w:val="num" w:pos="426"/>
        </w:tabs>
        <w:ind w:left="426" w:hanging="426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rozpočtom VÚC</w:t>
      </w:r>
    </w:p>
    <w:p w14:paraId="73EB6306" w14:textId="77777777" w:rsidR="00774CCA" w:rsidRPr="00A337E1" w:rsidRDefault="00774CCA" w:rsidP="00774CCA">
      <w:pPr>
        <w:ind w:left="720"/>
        <w:rPr>
          <w:rFonts w:ascii="Arial Narrow" w:hAnsi="Arial Narrow" w:cs="Times New Roman"/>
        </w:rPr>
      </w:pPr>
    </w:p>
    <w:p w14:paraId="2842E062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14:paraId="28A6C52D" w14:textId="77777777" w:rsidR="00774CCA" w:rsidRPr="00A337E1" w:rsidRDefault="00774CCA" w:rsidP="00774CCA">
      <w:pPr>
        <w:ind w:left="360"/>
        <w:jc w:val="both"/>
        <w:rPr>
          <w:rFonts w:ascii="Arial Narrow" w:hAnsi="Arial Narrow" w:cs="Times New Roman"/>
        </w:rPr>
      </w:pPr>
    </w:p>
    <w:p w14:paraId="20E72452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 v roku 20</w:t>
      </w:r>
      <w:r w:rsidR="00AB1298">
        <w:rPr>
          <w:rFonts w:ascii="Arial Narrow" w:hAnsi="Arial Narrow" w:cs="Times New Roman"/>
        </w:rPr>
        <w:t>20</w:t>
      </w:r>
      <w:r w:rsidRPr="00A337E1">
        <w:rPr>
          <w:rFonts w:ascii="Arial Narrow" w:hAnsi="Arial Narrow" w:cs="Times New Roman"/>
        </w:rPr>
        <w:t xml:space="preserve"> </w:t>
      </w:r>
      <w:r w:rsidR="00C50D7B" w:rsidRPr="00A337E1">
        <w:rPr>
          <w:rFonts w:ascii="Arial Narrow" w:hAnsi="Arial Narrow" w:cs="Times New Roman"/>
        </w:rPr>
        <w:t>ne</w:t>
      </w:r>
      <w:r w:rsidRPr="00A337E1">
        <w:rPr>
          <w:rFonts w:ascii="Arial Narrow" w:hAnsi="Arial Narrow" w:cs="Times New Roman"/>
        </w:rPr>
        <w:t xml:space="preserve">poskytla </w:t>
      </w:r>
      <w:r w:rsidR="00C50D7B" w:rsidRPr="00A337E1">
        <w:rPr>
          <w:rFonts w:ascii="Arial Narrow" w:hAnsi="Arial Narrow" w:cs="Times New Roman"/>
        </w:rPr>
        <w:t xml:space="preserve">žiadne </w:t>
      </w:r>
      <w:r w:rsidRPr="00A337E1">
        <w:rPr>
          <w:rFonts w:ascii="Arial Narrow" w:hAnsi="Arial Narrow" w:cs="Times New Roman"/>
        </w:rPr>
        <w:t xml:space="preserve">dotácie v súlade so VZN o dotáciách, právnickým osobám, fyzickým osobám - podnikateľom na podporu všeobecne prospešných služieb, na všeobecne prospešný alebo verejnoprospešný účel. </w:t>
      </w:r>
    </w:p>
    <w:p w14:paraId="5E691084" w14:textId="77777777" w:rsidR="00774CCA" w:rsidRPr="00A337E1" w:rsidRDefault="00774CCA" w:rsidP="00774CCA">
      <w:pPr>
        <w:ind w:left="360"/>
        <w:jc w:val="both"/>
        <w:rPr>
          <w:rFonts w:ascii="Arial Narrow" w:hAnsi="Arial Narrow" w:cs="Times New Roman"/>
        </w:rPr>
      </w:pPr>
    </w:p>
    <w:p w14:paraId="7FAB70AA" w14:textId="77777777" w:rsidR="00774CCA" w:rsidRPr="00455763" w:rsidRDefault="00774CCA" w:rsidP="00774CCA">
      <w:pPr>
        <w:widowControl/>
        <w:numPr>
          <w:ilvl w:val="0"/>
          <w:numId w:val="30"/>
        </w:numPr>
        <w:tabs>
          <w:tab w:val="clear" w:pos="1620"/>
          <w:tab w:val="num" w:pos="426"/>
        </w:tabs>
        <w:ind w:left="426" w:hanging="426"/>
        <w:jc w:val="both"/>
        <w:rPr>
          <w:rFonts w:ascii="Arial Narrow" w:hAnsi="Arial Narrow" w:cs="Times New Roman"/>
          <w:b/>
          <w:color w:val="002060"/>
          <w:u w:val="single"/>
        </w:rPr>
      </w:pPr>
      <w:r w:rsidRPr="00455763">
        <w:rPr>
          <w:rFonts w:ascii="Arial Narrow" w:hAnsi="Arial Narrow" w:cs="Times New Roman"/>
          <w:b/>
          <w:color w:val="002060"/>
          <w:u w:val="single"/>
        </w:rPr>
        <w:t>Finančné usporiadanie voči štátnemu rozpočtu:</w:t>
      </w:r>
    </w:p>
    <w:p w14:paraId="6F0E2C5B" w14:textId="77777777" w:rsidR="000B3D91" w:rsidRPr="00A337E1" w:rsidRDefault="000B3D91" w:rsidP="00774CCA">
      <w:pPr>
        <w:ind w:left="360"/>
        <w:jc w:val="both"/>
        <w:rPr>
          <w:rFonts w:ascii="Arial Narrow" w:hAnsi="Arial Narrow" w:cs="Times New Roman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3260"/>
        <w:gridCol w:w="1559"/>
        <w:gridCol w:w="1418"/>
        <w:gridCol w:w="1134"/>
      </w:tblGrid>
      <w:tr w:rsidR="00774CCA" w:rsidRPr="00A337E1" w14:paraId="5DD8EBDF" w14:textId="77777777" w:rsidTr="00543BEB">
        <w:tc>
          <w:tcPr>
            <w:tcW w:w="2014" w:type="dxa"/>
            <w:shd w:val="clear" w:color="auto" w:fill="D9D9D9"/>
          </w:tcPr>
          <w:p w14:paraId="0DC88FFB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Poskytovateľ </w:t>
            </w:r>
          </w:p>
          <w:p w14:paraId="62483978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</w:p>
          <w:p w14:paraId="07D18DA9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</w:p>
          <w:p w14:paraId="0D343070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   </w:t>
            </w:r>
          </w:p>
          <w:p w14:paraId="2632FA54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        - 1 -</w:t>
            </w:r>
          </w:p>
        </w:tc>
        <w:tc>
          <w:tcPr>
            <w:tcW w:w="3260" w:type="dxa"/>
            <w:shd w:val="clear" w:color="auto" w:fill="D9D9D9"/>
          </w:tcPr>
          <w:p w14:paraId="0CBA207E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Účelové určenie grantu, transferu uviesť : školstvo, matrika, </w:t>
            </w:r>
          </w:p>
          <w:p w14:paraId="5B7D292F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- bežné výdavky</w:t>
            </w:r>
          </w:p>
          <w:p w14:paraId="6BA1DEBE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- kapitálové výdavky</w:t>
            </w:r>
          </w:p>
          <w:p w14:paraId="3BEB03BA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14:paraId="41FAD534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Suma  poskytnutých</w:t>
            </w:r>
          </w:p>
          <w:p w14:paraId="4ED2158A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finančných prostriedkov </w:t>
            </w:r>
          </w:p>
          <w:p w14:paraId="6C912D51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88462A1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- 3 -</w:t>
            </w:r>
          </w:p>
        </w:tc>
        <w:tc>
          <w:tcPr>
            <w:tcW w:w="1418" w:type="dxa"/>
            <w:shd w:val="clear" w:color="auto" w:fill="D9D9D9"/>
          </w:tcPr>
          <w:p w14:paraId="29C88B0A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Suma skutočne použitých finančných prostriedkov  </w:t>
            </w:r>
          </w:p>
          <w:p w14:paraId="0D8ABC3A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- 4 -</w:t>
            </w:r>
          </w:p>
        </w:tc>
        <w:tc>
          <w:tcPr>
            <w:tcW w:w="1134" w:type="dxa"/>
            <w:shd w:val="clear" w:color="auto" w:fill="D9D9D9"/>
          </w:tcPr>
          <w:p w14:paraId="1E63BC63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Rozdiel</w:t>
            </w:r>
          </w:p>
          <w:p w14:paraId="733EE818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(stĺ.3 - stĺ.4 )</w:t>
            </w:r>
          </w:p>
          <w:p w14:paraId="4F5AE185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</w:p>
          <w:p w14:paraId="6C8A8E72" w14:textId="77777777" w:rsidR="00774CCA" w:rsidRPr="00A337E1" w:rsidRDefault="00774CCA" w:rsidP="00DF76B0">
            <w:pPr>
              <w:rPr>
                <w:rFonts w:ascii="Arial Narrow" w:hAnsi="Arial Narrow" w:cs="Times New Roman"/>
                <w:b/>
              </w:rPr>
            </w:pPr>
          </w:p>
          <w:p w14:paraId="1A87912B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  <w:b/>
              </w:rPr>
              <w:t>- 5 -</w:t>
            </w:r>
          </w:p>
        </w:tc>
      </w:tr>
      <w:tr w:rsidR="00774CCA" w:rsidRPr="00A337E1" w14:paraId="68588823" w14:textId="77777777" w:rsidTr="00543BEB">
        <w:tc>
          <w:tcPr>
            <w:tcW w:w="2014" w:type="dxa"/>
          </w:tcPr>
          <w:p w14:paraId="65DDAE44" w14:textId="77777777" w:rsidR="004C78CC" w:rsidRPr="00A337E1" w:rsidRDefault="004C78CC" w:rsidP="004C78CC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Ministerstvo</w:t>
            </w:r>
          </w:p>
          <w:p w14:paraId="047341E5" w14:textId="77777777" w:rsidR="00774CCA" w:rsidRPr="00A337E1" w:rsidRDefault="004C78CC" w:rsidP="004C78CC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 vnútra</w:t>
            </w:r>
          </w:p>
        </w:tc>
        <w:tc>
          <w:tcPr>
            <w:tcW w:w="3260" w:type="dxa"/>
          </w:tcPr>
          <w:p w14:paraId="54B3A3D7" w14:textId="77777777" w:rsidR="004B645C" w:rsidRPr="00A337E1" w:rsidRDefault="004C78CC" w:rsidP="004B645C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Hasiči, CO, </w:t>
            </w:r>
          </w:p>
          <w:p w14:paraId="0AA14B0C" w14:textId="77777777" w:rsidR="00774CCA" w:rsidRDefault="004C78CC" w:rsidP="004B645C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evidencia obyvateľov</w:t>
            </w:r>
            <w:r w:rsidR="00543BEB">
              <w:rPr>
                <w:rFonts w:ascii="Arial Narrow" w:hAnsi="Arial Narrow" w:cs="Times New Roman"/>
                <w:b/>
              </w:rPr>
              <w:t>, reg.ad.</w:t>
            </w:r>
          </w:p>
          <w:p w14:paraId="68C8B9F6" w14:textId="77777777" w:rsidR="003779C7" w:rsidRPr="00A337E1" w:rsidRDefault="003779C7" w:rsidP="004B645C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COVID - 19</w:t>
            </w:r>
          </w:p>
        </w:tc>
        <w:tc>
          <w:tcPr>
            <w:tcW w:w="1559" w:type="dxa"/>
          </w:tcPr>
          <w:p w14:paraId="779311D1" w14:textId="77777777" w:rsidR="0012715B" w:rsidRDefault="00A337E1" w:rsidP="00AB1298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30</w:t>
            </w:r>
            <w:r w:rsidR="00AB1298">
              <w:rPr>
                <w:rFonts w:ascii="Arial Narrow" w:hAnsi="Arial Narrow" w:cs="Times New Roman"/>
                <w:b/>
              </w:rPr>
              <w:t>40,00</w:t>
            </w:r>
          </w:p>
          <w:p w14:paraId="601F7E01" w14:textId="77777777" w:rsidR="00543BEB" w:rsidRDefault="00543BEB" w:rsidP="00AB1298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207,78</w:t>
            </w:r>
          </w:p>
          <w:p w14:paraId="3331C89A" w14:textId="77777777" w:rsidR="003C5B14" w:rsidRPr="00A337E1" w:rsidRDefault="003C5B14" w:rsidP="00AB1298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3150,53</w:t>
            </w:r>
          </w:p>
        </w:tc>
        <w:tc>
          <w:tcPr>
            <w:tcW w:w="1418" w:type="dxa"/>
          </w:tcPr>
          <w:p w14:paraId="17E9866D" w14:textId="77777777" w:rsidR="0012715B" w:rsidRDefault="00AB1298" w:rsidP="00543BEB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3000,00</w:t>
            </w:r>
          </w:p>
          <w:p w14:paraId="74D6CC33" w14:textId="77777777" w:rsidR="00543BEB" w:rsidRDefault="00543BEB" w:rsidP="00543BEB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207,78</w:t>
            </w:r>
          </w:p>
          <w:p w14:paraId="6F64C11A" w14:textId="77777777" w:rsidR="003C5B14" w:rsidRPr="00A337E1" w:rsidRDefault="003C5B14" w:rsidP="00543BEB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3150,53</w:t>
            </w:r>
          </w:p>
        </w:tc>
        <w:tc>
          <w:tcPr>
            <w:tcW w:w="1134" w:type="dxa"/>
          </w:tcPr>
          <w:p w14:paraId="0750F6F6" w14:textId="77777777" w:rsidR="00774CCA" w:rsidRDefault="00543BEB" w:rsidP="004C78CC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40,00</w:t>
            </w:r>
          </w:p>
          <w:p w14:paraId="481F003A" w14:textId="77777777" w:rsidR="003C5B14" w:rsidRPr="00A337E1" w:rsidRDefault="003C5B14" w:rsidP="003C5B14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774CCA" w:rsidRPr="00A337E1" w14:paraId="04DA4F26" w14:textId="77777777" w:rsidTr="00543BEB">
        <w:tc>
          <w:tcPr>
            <w:tcW w:w="2014" w:type="dxa"/>
          </w:tcPr>
          <w:p w14:paraId="276B831A" w14:textId="77777777" w:rsidR="00774CCA" w:rsidRPr="00A337E1" w:rsidRDefault="004C78CC" w:rsidP="00DF76B0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Krajský úrad Žilina</w:t>
            </w:r>
          </w:p>
        </w:tc>
        <w:tc>
          <w:tcPr>
            <w:tcW w:w="3260" w:type="dxa"/>
          </w:tcPr>
          <w:p w14:paraId="629154DC" w14:textId="77777777" w:rsidR="00774CCA" w:rsidRPr="00A337E1" w:rsidRDefault="004C78CC" w:rsidP="00DF76B0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Na MŠ, dopravu a</w:t>
            </w:r>
            <w:r w:rsidR="00442B0F" w:rsidRPr="00A337E1">
              <w:rPr>
                <w:rFonts w:ascii="Arial Narrow" w:hAnsi="Arial Narrow" w:cs="Times New Roman"/>
                <w:b/>
              </w:rPr>
              <w:t> </w:t>
            </w:r>
            <w:r w:rsidRPr="00A337E1">
              <w:rPr>
                <w:rFonts w:ascii="Arial Narrow" w:hAnsi="Arial Narrow" w:cs="Times New Roman"/>
                <w:b/>
              </w:rPr>
              <w:t>ŽP</w:t>
            </w:r>
            <w:r w:rsidR="00442B0F" w:rsidRPr="00A337E1">
              <w:rPr>
                <w:rFonts w:ascii="Arial Narrow" w:hAnsi="Arial Narrow" w:cs="Times New Roman"/>
                <w:b/>
              </w:rPr>
              <w:t xml:space="preserve">, </w:t>
            </w:r>
          </w:p>
          <w:p w14:paraId="7C7162A5" w14:textId="77777777" w:rsidR="00442B0F" w:rsidRPr="00A337E1" w:rsidRDefault="00ED53B5" w:rsidP="00442B0F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lastRenderedPageBreak/>
              <w:t>Cestná doprava</w:t>
            </w:r>
          </w:p>
        </w:tc>
        <w:tc>
          <w:tcPr>
            <w:tcW w:w="1559" w:type="dxa"/>
          </w:tcPr>
          <w:p w14:paraId="24E25545" w14:textId="77777777" w:rsidR="00774CCA" w:rsidRPr="00A337E1" w:rsidRDefault="003C5B14" w:rsidP="00ED53B5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lastRenderedPageBreak/>
              <w:t>597,46</w:t>
            </w:r>
          </w:p>
        </w:tc>
        <w:tc>
          <w:tcPr>
            <w:tcW w:w="1418" w:type="dxa"/>
          </w:tcPr>
          <w:p w14:paraId="19EDFF53" w14:textId="77777777" w:rsidR="00774CCA" w:rsidRPr="00A337E1" w:rsidRDefault="003C5B14" w:rsidP="00ED53B5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597,46</w:t>
            </w:r>
          </w:p>
        </w:tc>
        <w:tc>
          <w:tcPr>
            <w:tcW w:w="1134" w:type="dxa"/>
          </w:tcPr>
          <w:p w14:paraId="5A68E306" w14:textId="77777777" w:rsidR="00774CCA" w:rsidRPr="00A337E1" w:rsidRDefault="00774CCA" w:rsidP="004C78CC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774CCA" w:rsidRPr="00A337E1" w14:paraId="53892978" w14:textId="77777777" w:rsidTr="00543BEB">
        <w:tc>
          <w:tcPr>
            <w:tcW w:w="2014" w:type="dxa"/>
          </w:tcPr>
          <w:p w14:paraId="461B22D8" w14:textId="77777777" w:rsidR="00774CCA" w:rsidRPr="00A337E1" w:rsidRDefault="00ED53B5" w:rsidP="00465F62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ÚPSVaR</w:t>
            </w:r>
          </w:p>
        </w:tc>
        <w:tc>
          <w:tcPr>
            <w:tcW w:w="3260" w:type="dxa"/>
          </w:tcPr>
          <w:p w14:paraId="1A14A199" w14:textId="77777777" w:rsidR="00774CCA" w:rsidRPr="00A337E1" w:rsidRDefault="00ED53B5" w:rsidP="004C78CC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Strava predškoláci</w:t>
            </w:r>
          </w:p>
        </w:tc>
        <w:tc>
          <w:tcPr>
            <w:tcW w:w="1559" w:type="dxa"/>
          </w:tcPr>
          <w:p w14:paraId="248817FE" w14:textId="77777777" w:rsidR="00774CCA" w:rsidRPr="00A337E1" w:rsidRDefault="00543BEB" w:rsidP="00A337E1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650,40</w:t>
            </w:r>
          </w:p>
        </w:tc>
        <w:tc>
          <w:tcPr>
            <w:tcW w:w="1418" w:type="dxa"/>
          </w:tcPr>
          <w:p w14:paraId="140D2199" w14:textId="77777777" w:rsidR="00774CCA" w:rsidRPr="00A337E1" w:rsidRDefault="003C5B14" w:rsidP="00A337E1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450,00</w:t>
            </w:r>
          </w:p>
        </w:tc>
        <w:tc>
          <w:tcPr>
            <w:tcW w:w="1134" w:type="dxa"/>
          </w:tcPr>
          <w:p w14:paraId="56CEB882" w14:textId="77777777" w:rsidR="00774CCA" w:rsidRPr="00A337E1" w:rsidRDefault="007D628D" w:rsidP="004C78CC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200,40</w:t>
            </w:r>
          </w:p>
        </w:tc>
      </w:tr>
      <w:tr w:rsidR="00774CCA" w:rsidRPr="00A337E1" w14:paraId="2D8B7C6C" w14:textId="77777777" w:rsidTr="004A6D4B">
        <w:trPr>
          <w:trHeight w:val="890"/>
        </w:trPr>
        <w:tc>
          <w:tcPr>
            <w:tcW w:w="2014" w:type="dxa"/>
          </w:tcPr>
          <w:p w14:paraId="5008BD0E" w14:textId="77777777" w:rsidR="00774CCA" w:rsidRDefault="00B87A34" w:rsidP="00AB1298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Ministerstvo </w:t>
            </w:r>
            <w:r w:rsidR="00ED53B5">
              <w:rPr>
                <w:rFonts w:ascii="Arial Narrow" w:hAnsi="Arial Narrow" w:cs="Times New Roman"/>
                <w:b/>
              </w:rPr>
              <w:t xml:space="preserve">vnútra  </w:t>
            </w:r>
          </w:p>
          <w:p w14:paraId="7A49A177" w14:textId="77777777" w:rsidR="00AB1298" w:rsidRPr="00A337E1" w:rsidRDefault="00AB1298" w:rsidP="00AB1298">
            <w:pPr>
              <w:spacing w:line="36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260" w:type="dxa"/>
          </w:tcPr>
          <w:p w14:paraId="75C45B32" w14:textId="77777777" w:rsidR="00B87A34" w:rsidRDefault="00AB1298" w:rsidP="00ED53B5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Voľby</w:t>
            </w:r>
          </w:p>
          <w:p w14:paraId="08EB8EDE" w14:textId="77777777" w:rsidR="00AB1298" w:rsidRPr="00A337E1" w:rsidRDefault="00AB1298" w:rsidP="00ED53B5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Sčítanie domov</w:t>
            </w:r>
          </w:p>
        </w:tc>
        <w:tc>
          <w:tcPr>
            <w:tcW w:w="1559" w:type="dxa"/>
          </w:tcPr>
          <w:p w14:paraId="4FD49E4F" w14:textId="77777777" w:rsidR="00774CCA" w:rsidRDefault="00543BEB" w:rsidP="00A337E1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1120,75</w:t>
            </w:r>
          </w:p>
          <w:p w14:paraId="2ACA175D" w14:textId="77777777" w:rsidR="00543BEB" w:rsidRPr="00A337E1" w:rsidRDefault="00543BEB" w:rsidP="007D628D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1884,00</w:t>
            </w:r>
          </w:p>
        </w:tc>
        <w:tc>
          <w:tcPr>
            <w:tcW w:w="1418" w:type="dxa"/>
          </w:tcPr>
          <w:p w14:paraId="25EF1C62" w14:textId="77777777" w:rsidR="00774CCA" w:rsidRDefault="00543BEB" w:rsidP="00A337E1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1120,75</w:t>
            </w:r>
          </w:p>
          <w:p w14:paraId="6120AE05" w14:textId="77777777" w:rsidR="00543BEB" w:rsidRPr="00A337E1" w:rsidRDefault="00543BEB" w:rsidP="007D628D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1884,00</w:t>
            </w:r>
          </w:p>
        </w:tc>
        <w:tc>
          <w:tcPr>
            <w:tcW w:w="1134" w:type="dxa"/>
          </w:tcPr>
          <w:p w14:paraId="3DC0EE87" w14:textId="77777777" w:rsidR="00774CCA" w:rsidRPr="00A337E1" w:rsidRDefault="00774CCA" w:rsidP="004C78CC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774CCA" w:rsidRPr="00A337E1" w14:paraId="33847D7A" w14:textId="77777777" w:rsidTr="00543BEB">
        <w:tc>
          <w:tcPr>
            <w:tcW w:w="2014" w:type="dxa"/>
          </w:tcPr>
          <w:p w14:paraId="5B310ABB" w14:textId="77777777" w:rsidR="00774CCA" w:rsidRPr="00A337E1" w:rsidRDefault="004C78CC" w:rsidP="004C78CC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ÚPSVaR- </w:t>
            </w:r>
          </w:p>
        </w:tc>
        <w:tc>
          <w:tcPr>
            <w:tcW w:w="3260" w:type="dxa"/>
          </w:tcPr>
          <w:p w14:paraId="03759D6D" w14:textId="77777777" w:rsidR="00774CCA" w:rsidRDefault="004C78CC" w:rsidP="00DF76B0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 w:rsidRPr="00A337E1">
              <w:rPr>
                <w:rFonts w:ascii="Arial Narrow" w:hAnsi="Arial Narrow" w:cs="Times New Roman"/>
                <w:b/>
              </w:rPr>
              <w:t>Podpora zamestnania</w:t>
            </w:r>
            <w:r w:rsidR="003C5B14">
              <w:rPr>
                <w:rFonts w:ascii="Arial Narrow" w:hAnsi="Arial Narrow" w:cs="Times New Roman"/>
                <w:b/>
              </w:rPr>
              <w:t xml:space="preserve"> na rok 2020 a 2021</w:t>
            </w:r>
          </w:p>
          <w:p w14:paraId="52250AE1" w14:textId="77777777" w:rsidR="003C5B14" w:rsidRPr="00A337E1" w:rsidRDefault="003C5B14" w:rsidP="00DF76B0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Doplatok za rok 2019</w:t>
            </w:r>
          </w:p>
        </w:tc>
        <w:tc>
          <w:tcPr>
            <w:tcW w:w="1559" w:type="dxa"/>
          </w:tcPr>
          <w:p w14:paraId="721F40FD" w14:textId="77777777" w:rsidR="003C5B14" w:rsidRDefault="00620164" w:rsidP="008125ED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6232,32</w:t>
            </w:r>
          </w:p>
          <w:p w14:paraId="340D0F4A" w14:textId="77777777" w:rsidR="00854ED2" w:rsidRDefault="00854ED2" w:rsidP="008125ED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</w:p>
          <w:p w14:paraId="74105A94" w14:textId="77777777" w:rsidR="00620164" w:rsidRPr="00A337E1" w:rsidRDefault="00620164" w:rsidP="008125ED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1252,32</w:t>
            </w:r>
          </w:p>
        </w:tc>
        <w:tc>
          <w:tcPr>
            <w:tcW w:w="1418" w:type="dxa"/>
          </w:tcPr>
          <w:p w14:paraId="326FD1A8" w14:textId="77777777" w:rsidR="003C5B14" w:rsidRPr="00A337E1" w:rsidRDefault="00620164" w:rsidP="007D628D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959,61</w:t>
            </w:r>
          </w:p>
        </w:tc>
        <w:tc>
          <w:tcPr>
            <w:tcW w:w="1134" w:type="dxa"/>
          </w:tcPr>
          <w:p w14:paraId="06CAF778" w14:textId="77777777" w:rsidR="00774CCA" w:rsidRPr="00A337E1" w:rsidRDefault="008125ED" w:rsidP="004C78CC">
            <w:pPr>
              <w:spacing w:line="36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5272,71</w:t>
            </w:r>
          </w:p>
        </w:tc>
      </w:tr>
    </w:tbl>
    <w:p w14:paraId="7CCE84B6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14:paraId="19C640B1" w14:textId="77777777" w:rsidR="00774CCA" w:rsidRPr="00A337E1" w:rsidRDefault="00774CCA" w:rsidP="00774CCA">
      <w:pPr>
        <w:widowControl/>
        <w:numPr>
          <w:ilvl w:val="0"/>
          <w:numId w:val="30"/>
        </w:numPr>
        <w:tabs>
          <w:tab w:val="clear" w:pos="1620"/>
          <w:tab w:val="num" w:pos="426"/>
        </w:tabs>
        <w:ind w:left="426" w:hanging="426"/>
        <w:jc w:val="both"/>
        <w:rPr>
          <w:rFonts w:ascii="Arial Narrow" w:hAnsi="Arial Narrow" w:cs="Times New Roman"/>
          <w:color w:val="0000FF"/>
          <w:u w:val="single"/>
        </w:rPr>
      </w:pPr>
      <w:r w:rsidRPr="00A337E1">
        <w:rPr>
          <w:rFonts w:ascii="Arial Narrow" w:hAnsi="Arial Narrow" w:cs="Times New Roman"/>
          <w:color w:val="0000FF"/>
          <w:u w:val="single"/>
        </w:rPr>
        <w:t>Finančné usporiadanie voči štátnym fondom</w:t>
      </w:r>
    </w:p>
    <w:p w14:paraId="65AC8277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  <w:r w:rsidRPr="00A337E1">
        <w:rPr>
          <w:rFonts w:ascii="Arial Narrow" w:hAnsi="Arial Narrow" w:cs="Times New Roman"/>
        </w:rPr>
        <w:t>Obec neuzatvorila v roku 20</w:t>
      </w:r>
      <w:r w:rsidR="00AB1298">
        <w:rPr>
          <w:rFonts w:ascii="Arial Narrow" w:hAnsi="Arial Narrow" w:cs="Times New Roman"/>
        </w:rPr>
        <w:t>20</w:t>
      </w:r>
      <w:r w:rsidRPr="00A337E1">
        <w:rPr>
          <w:rFonts w:ascii="Arial Narrow" w:hAnsi="Arial Narrow" w:cs="Times New Roman"/>
        </w:rPr>
        <w:t xml:space="preserve"> žiadnu zmluvu so štátnymi fondmi. </w:t>
      </w:r>
    </w:p>
    <w:p w14:paraId="261609F7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14:paraId="36891070" w14:textId="77777777" w:rsidR="00774CCA" w:rsidRPr="00A337E1" w:rsidRDefault="00774CCA" w:rsidP="00774CCA">
      <w:pPr>
        <w:widowControl/>
        <w:numPr>
          <w:ilvl w:val="0"/>
          <w:numId w:val="30"/>
        </w:numPr>
        <w:tabs>
          <w:tab w:val="clear" w:pos="1620"/>
          <w:tab w:val="num" w:pos="426"/>
        </w:tabs>
        <w:ind w:left="426" w:hanging="426"/>
        <w:jc w:val="both"/>
        <w:rPr>
          <w:rFonts w:ascii="Arial Narrow" w:hAnsi="Arial Narrow" w:cs="Times New Roman"/>
          <w:color w:val="0000FF"/>
          <w:u w:val="single"/>
        </w:rPr>
      </w:pPr>
      <w:r w:rsidRPr="00A337E1">
        <w:rPr>
          <w:rFonts w:ascii="Arial Narrow" w:hAnsi="Arial Narrow" w:cs="Times New Roman"/>
          <w:color w:val="0000FF"/>
          <w:u w:val="single"/>
        </w:rPr>
        <w:t xml:space="preserve">Finančné usporiadanie voči rozpočtom iných obcí </w:t>
      </w:r>
    </w:p>
    <w:p w14:paraId="43486C02" w14:textId="77777777" w:rsidR="00B87A34" w:rsidRPr="00A337E1" w:rsidRDefault="00B87A34" w:rsidP="00B87A34">
      <w:pPr>
        <w:rPr>
          <w:rFonts w:ascii="Arial Narrow" w:hAnsi="Arial Narrow" w:cs="Times New Roman"/>
          <w:color w:val="auto"/>
        </w:rPr>
      </w:pPr>
      <w:r w:rsidRPr="00A337E1">
        <w:rPr>
          <w:rFonts w:ascii="Arial Narrow" w:hAnsi="Arial Narrow" w:cs="Times New Roman"/>
          <w:color w:val="auto"/>
        </w:rPr>
        <w:t>Obec neuzatvorila v roku 20</w:t>
      </w:r>
      <w:r w:rsidR="00AB1298">
        <w:rPr>
          <w:rFonts w:ascii="Arial Narrow" w:hAnsi="Arial Narrow" w:cs="Times New Roman"/>
          <w:color w:val="auto"/>
        </w:rPr>
        <w:t>20</w:t>
      </w:r>
      <w:r w:rsidRPr="00A337E1">
        <w:rPr>
          <w:rFonts w:ascii="Arial Narrow" w:hAnsi="Arial Narrow" w:cs="Times New Roman"/>
          <w:color w:val="auto"/>
        </w:rPr>
        <w:t xml:space="preserve"> žiadnu zmluvu s obcami.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74CCA" w:rsidRPr="00A337E1" w14:paraId="5F8A6320" w14:textId="77777777" w:rsidTr="00DF76B0">
        <w:tc>
          <w:tcPr>
            <w:tcW w:w="2303" w:type="dxa"/>
            <w:shd w:val="clear" w:color="auto" w:fill="D9D9D9"/>
          </w:tcPr>
          <w:p w14:paraId="4C6461F7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Obec </w:t>
            </w:r>
          </w:p>
        </w:tc>
        <w:tc>
          <w:tcPr>
            <w:tcW w:w="2303" w:type="dxa"/>
            <w:shd w:val="clear" w:color="auto" w:fill="D9D9D9"/>
          </w:tcPr>
          <w:p w14:paraId="420F2762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  <w:b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D9D9D9"/>
          </w:tcPr>
          <w:p w14:paraId="5A66AE98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Suma skutočne použitých finančných prostriedkov  </w:t>
            </w:r>
          </w:p>
        </w:tc>
        <w:tc>
          <w:tcPr>
            <w:tcW w:w="2303" w:type="dxa"/>
            <w:shd w:val="clear" w:color="auto" w:fill="D9D9D9"/>
          </w:tcPr>
          <w:p w14:paraId="3044EED0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Rozdiel </w:t>
            </w:r>
          </w:p>
        </w:tc>
      </w:tr>
      <w:tr w:rsidR="00774CCA" w:rsidRPr="00A337E1" w14:paraId="68C529AC" w14:textId="77777777" w:rsidTr="00DF76B0">
        <w:tc>
          <w:tcPr>
            <w:tcW w:w="2303" w:type="dxa"/>
          </w:tcPr>
          <w:p w14:paraId="5B0999FD" w14:textId="77777777"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14:paraId="1A65772C" w14:textId="77777777"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14:paraId="41999AEA" w14:textId="77777777"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14:paraId="3CD8EB3C" w14:textId="77777777"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774CCA" w:rsidRPr="00A337E1" w14:paraId="48BE0718" w14:textId="77777777" w:rsidTr="00DF76B0">
        <w:tc>
          <w:tcPr>
            <w:tcW w:w="2303" w:type="dxa"/>
          </w:tcPr>
          <w:p w14:paraId="6EDC9342" w14:textId="77777777"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14:paraId="1F0A3AC6" w14:textId="77777777"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14:paraId="667D71B4" w14:textId="77777777"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14:paraId="757FF3EF" w14:textId="77777777"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3D22F385" w14:textId="77777777" w:rsidR="00774CCA" w:rsidRPr="00A337E1" w:rsidRDefault="00774CCA" w:rsidP="00774CCA">
      <w:pPr>
        <w:jc w:val="both"/>
        <w:rPr>
          <w:rFonts w:ascii="Arial Narrow" w:hAnsi="Arial Narrow" w:cs="Times New Roman"/>
          <w:color w:val="FF0000"/>
          <w:u w:val="single"/>
        </w:rPr>
      </w:pPr>
    </w:p>
    <w:p w14:paraId="00E4F9F4" w14:textId="77777777" w:rsidR="00774CCA" w:rsidRPr="00A337E1" w:rsidRDefault="00774CCA" w:rsidP="00774CCA">
      <w:pPr>
        <w:widowControl/>
        <w:numPr>
          <w:ilvl w:val="0"/>
          <w:numId w:val="30"/>
        </w:numPr>
        <w:tabs>
          <w:tab w:val="clear" w:pos="1620"/>
          <w:tab w:val="num" w:pos="426"/>
        </w:tabs>
        <w:ind w:left="426" w:hanging="426"/>
        <w:jc w:val="both"/>
        <w:rPr>
          <w:rFonts w:ascii="Arial Narrow" w:hAnsi="Arial Narrow" w:cs="Times New Roman"/>
          <w:color w:val="0000FF"/>
          <w:u w:val="single"/>
        </w:rPr>
      </w:pPr>
      <w:r w:rsidRPr="00A337E1">
        <w:rPr>
          <w:rFonts w:ascii="Arial Narrow" w:hAnsi="Arial Narrow" w:cs="Times New Roman"/>
          <w:color w:val="0000FF"/>
          <w:u w:val="single"/>
        </w:rPr>
        <w:t>Finančné usporiadanie voči rozpočtom VÚC</w:t>
      </w:r>
    </w:p>
    <w:p w14:paraId="6B55C7CD" w14:textId="77777777" w:rsidR="00774CCA" w:rsidRPr="00A337E1" w:rsidRDefault="00774CCA" w:rsidP="00774CCA">
      <w:pPr>
        <w:jc w:val="both"/>
        <w:rPr>
          <w:rFonts w:ascii="Arial Narrow" w:hAnsi="Arial Narrow" w:cs="Times New Roman"/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74CCA" w:rsidRPr="00A337E1" w14:paraId="0A41D6BF" w14:textId="77777777" w:rsidTr="00DF76B0">
        <w:tc>
          <w:tcPr>
            <w:tcW w:w="2303" w:type="dxa"/>
            <w:shd w:val="clear" w:color="auto" w:fill="D9D9D9"/>
          </w:tcPr>
          <w:p w14:paraId="54DEEC39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VÚC </w:t>
            </w:r>
          </w:p>
        </w:tc>
        <w:tc>
          <w:tcPr>
            <w:tcW w:w="2303" w:type="dxa"/>
            <w:shd w:val="clear" w:color="auto" w:fill="D9D9D9"/>
          </w:tcPr>
          <w:p w14:paraId="0719298B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  <w:b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D9D9D9"/>
          </w:tcPr>
          <w:p w14:paraId="6B5B5D03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  <w:b/>
              </w:rPr>
              <w:t xml:space="preserve">Suma skutočne použitých finančných prostriedkov  </w:t>
            </w:r>
          </w:p>
        </w:tc>
        <w:tc>
          <w:tcPr>
            <w:tcW w:w="2303" w:type="dxa"/>
            <w:shd w:val="clear" w:color="auto" w:fill="D9D9D9"/>
          </w:tcPr>
          <w:p w14:paraId="2B0C19AD" w14:textId="77777777" w:rsidR="00774CCA" w:rsidRPr="00A337E1" w:rsidRDefault="00774CCA" w:rsidP="00DF76B0">
            <w:pPr>
              <w:jc w:val="center"/>
              <w:rPr>
                <w:rFonts w:ascii="Arial Narrow" w:hAnsi="Arial Narrow" w:cs="Times New Roman"/>
              </w:rPr>
            </w:pPr>
            <w:r w:rsidRPr="00A337E1">
              <w:rPr>
                <w:rFonts w:ascii="Arial Narrow" w:hAnsi="Arial Narrow" w:cs="Times New Roman"/>
              </w:rPr>
              <w:t xml:space="preserve">Rozdiel </w:t>
            </w:r>
          </w:p>
        </w:tc>
      </w:tr>
      <w:tr w:rsidR="00774CCA" w:rsidRPr="00A337E1" w14:paraId="10F216F0" w14:textId="77777777" w:rsidTr="00DF76B0">
        <w:tc>
          <w:tcPr>
            <w:tcW w:w="2303" w:type="dxa"/>
          </w:tcPr>
          <w:p w14:paraId="1AD80926" w14:textId="77777777"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14:paraId="6CE3AD46" w14:textId="77777777"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14:paraId="757B58A7" w14:textId="77777777"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14:paraId="1804F32F" w14:textId="77777777"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774CCA" w:rsidRPr="00A337E1" w14:paraId="790146E8" w14:textId="77777777" w:rsidTr="00DF76B0">
        <w:tc>
          <w:tcPr>
            <w:tcW w:w="2303" w:type="dxa"/>
          </w:tcPr>
          <w:p w14:paraId="3266A5E4" w14:textId="77777777"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14:paraId="26F6F837" w14:textId="77777777"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14:paraId="6B9D2E65" w14:textId="77777777"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303" w:type="dxa"/>
          </w:tcPr>
          <w:p w14:paraId="0809BF6C" w14:textId="77777777" w:rsidR="00774CCA" w:rsidRPr="00A337E1" w:rsidRDefault="00774CCA" w:rsidP="00DF76B0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410A26B8" w14:textId="77777777" w:rsidR="00774CCA" w:rsidRDefault="00774CCA" w:rsidP="00774CCA">
      <w:pPr>
        <w:jc w:val="both"/>
        <w:rPr>
          <w:rFonts w:ascii="Arial Narrow" w:hAnsi="Arial Narrow" w:cs="Times New Roman"/>
          <w:color w:val="FF0000"/>
          <w:u w:val="single"/>
        </w:rPr>
      </w:pPr>
    </w:p>
    <w:p w14:paraId="3D7C452C" w14:textId="77777777" w:rsidR="00E27161" w:rsidRPr="00A337E1" w:rsidRDefault="00E27161" w:rsidP="00E27161">
      <w:pPr>
        <w:jc w:val="both"/>
        <w:outlineLvl w:val="0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>13. Návrh uznesenia:</w:t>
      </w:r>
    </w:p>
    <w:p w14:paraId="63768B23" w14:textId="77777777" w:rsidR="00E27161" w:rsidRDefault="00E27161" w:rsidP="00E27161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 </w:t>
      </w:r>
      <w:r w:rsidRPr="00A337E1">
        <w:rPr>
          <w:rFonts w:ascii="Arial Narrow" w:hAnsi="Arial Narrow" w:cs="Times New Roman"/>
        </w:rPr>
        <w:t>Obecné zastupiteľstvo schvaľuje Záverečný účet obce a celoročné hospodárenie bez výhrad.</w:t>
      </w:r>
    </w:p>
    <w:p w14:paraId="55C4BBF8" w14:textId="73D796B7" w:rsidR="00E27161" w:rsidRDefault="00E27161" w:rsidP="00E27161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2. Tvorbu rezervného fondu vo výške </w:t>
      </w:r>
      <w:r w:rsidR="00726829" w:rsidRPr="00726829">
        <w:rPr>
          <w:rFonts w:ascii="Arial Narrow" w:hAnsi="Arial Narrow" w:cs="Times New Roman"/>
        </w:rPr>
        <w:t>6</w:t>
      </w:r>
      <w:r w:rsidR="008752C1">
        <w:rPr>
          <w:rFonts w:ascii="Arial Narrow" w:hAnsi="Arial Narrow" w:cs="Times New Roman"/>
        </w:rPr>
        <w:t>6 741,14</w:t>
      </w:r>
      <w:r w:rsidR="00726829"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</w:rPr>
        <w:t>EUR</w:t>
      </w:r>
      <w:r w:rsidR="00726829">
        <w:rPr>
          <w:rFonts w:ascii="Arial Narrow" w:hAnsi="Arial Narrow" w:cs="Times New Roman"/>
        </w:rPr>
        <w:t xml:space="preserve"> </w:t>
      </w:r>
    </w:p>
    <w:p w14:paraId="776BF567" w14:textId="77777777" w:rsidR="00E27161" w:rsidRDefault="00E27161" w:rsidP="00774CCA">
      <w:pPr>
        <w:jc w:val="both"/>
        <w:rPr>
          <w:rFonts w:ascii="Arial Narrow" w:hAnsi="Arial Narrow" w:cs="Times New Roman"/>
          <w:color w:val="FF0000"/>
          <w:u w:val="single"/>
        </w:rPr>
      </w:pPr>
    </w:p>
    <w:p w14:paraId="03B2683B" w14:textId="77777777" w:rsidR="00E27161" w:rsidRDefault="00E27161" w:rsidP="00774CCA">
      <w:pPr>
        <w:jc w:val="both"/>
        <w:rPr>
          <w:rFonts w:ascii="Arial Narrow" w:hAnsi="Arial Narrow" w:cs="Times New Roman"/>
          <w:color w:val="FF0000"/>
          <w:u w:val="single"/>
        </w:rPr>
      </w:pPr>
    </w:p>
    <w:p w14:paraId="6E5563FE" w14:textId="77777777" w:rsidR="00E27161" w:rsidRPr="00A337E1" w:rsidRDefault="00E27161" w:rsidP="00774CCA">
      <w:pPr>
        <w:jc w:val="both"/>
        <w:rPr>
          <w:rFonts w:ascii="Arial Narrow" w:hAnsi="Arial Narrow" w:cs="Times New Roman"/>
          <w:color w:val="FF0000"/>
          <w:u w:val="single"/>
        </w:rPr>
      </w:pPr>
    </w:p>
    <w:p w14:paraId="5CE9E8D4" w14:textId="77777777" w:rsidR="00774CCA" w:rsidRPr="00A337E1" w:rsidRDefault="00774CCA" w:rsidP="00774CCA">
      <w:pPr>
        <w:jc w:val="both"/>
        <w:outlineLvl w:val="0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  <w:b/>
        </w:rPr>
        <w:t xml:space="preserve">Vypracovala: </w:t>
      </w:r>
      <w:r w:rsidR="00465F62" w:rsidRPr="00A337E1">
        <w:rPr>
          <w:rFonts w:ascii="Arial Narrow" w:hAnsi="Arial Narrow" w:cs="Times New Roman"/>
          <w:b/>
        </w:rPr>
        <w:t xml:space="preserve"> Elena </w:t>
      </w:r>
      <w:proofErr w:type="spellStart"/>
      <w:r w:rsidR="00465F62" w:rsidRPr="00A337E1">
        <w:rPr>
          <w:rFonts w:ascii="Arial Narrow" w:hAnsi="Arial Narrow" w:cs="Times New Roman"/>
          <w:b/>
        </w:rPr>
        <w:t>Kriváňová</w:t>
      </w:r>
      <w:proofErr w:type="spellEnd"/>
      <w:r w:rsidRPr="00A337E1">
        <w:rPr>
          <w:rFonts w:ascii="Arial Narrow" w:hAnsi="Arial Narrow" w:cs="Times New Roman"/>
          <w:b/>
        </w:rPr>
        <w:tab/>
        <w:t xml:space="preserve">              </w:t>
      </w:r>
      <w:r w:rsidR="00DE3E2B" w:rsidRPr="00A337E1">
        <w:rPr>
          <w:rFonts w:ascii="Arial Narrow" w:hAnsi="Arial Narrow" w:cs="Times New Roman"/>
          <w:b/>
        </w:rPr>
        <w:tab/>
      </w:r>
      <w:r w:rsidR="00DE3E2B" w:rsidRPr="00A337E1">
        <w:rPr>
          <w:rFonts w:ascii="Arial Narrow" w:hAnsi="Arial Narrow" w:cs="Times New Roman"/>
          <w:b/>
        </w:rPr>
        <w:tab/>
      </w:r>
      <w:r w:rsidRPr="00A337E1">
        <w:rPr>
          <w:rFonts w:ascii="Arial Narrow" w:hAnsi="Arial Narrow" w:cs="Times New Roman"/>
          <w:b/>
        </w:rPr>
        <w:t xml:space="preserve">     Predkladá: </w:t>
      </w:r>
      <w:r w:rsidR="009B631D">
        <w:rPr>
          <w:rFonts w:ascii="Arial Narrow" w:hAnsi="Arial Narrow" w:cs="Times New Roman"/>
          <w:b/>
        </w:rPr>
        <w:t xml:space="preserve">Jozef </w:t>
      </w:r>
      <w:r w:rsidR="008656AC">
        <w:rPr>
          <w:rFonts w:ascii="Arial Narrow" w:hAnsi="Arial Narrow" w:cs="Times New Roman"/>
          <w:b/>
        </w:rPr>
        <w:t>M</w:t>
      </w:r>
      <w:r w:rsidR="009B631D">
        <w:rPr>
          <w:rFonts w:ascii="Arial Narrow" w:hAnsi="Arial Narrow" w:cs="Times New Roman"/>
          <w:b/>
        </w:rPr>
        <w:t>äsiar</w:t>
      </w:r>
    </w:p>
    <w:p w14:paraId="1495FA0A" w14:textId="77777777" w:rsidR="00774CCA" w:rsidRPr="00A337E1" w:rsidRDefault="009B631D" w:rsidP="00774CCA">
      <w:pPr>
        <w:jc w:val="both"/>
        <w:outlineLvl w:val="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  <w:t>starosta obce</w:t>
      </w:r>
    </w:p>
    <w:p w14:paraId="58A6101F" w14:textId="77777777" w:rsidR="00774CCA" w:rsidRPr="00A337E1" w:rsidRDefault="00774CCA" w:rsidP="00200D49">
      <w:pPr>
        <w:jc w:val="both"/>
        <w:rPr>
          <w:rFonts w:ascii="Arial Narrow" w:hAnsi="Arial Narrow" w:cs="Times New Roman"/>
          <w:b/>
        </w:rPr>
      </w:pPr>
      <w:r w:rsidRPr="00A337E1">
        <w:rPr>
          <w:rFonts w:ascii="Arial Narrow" w:hAnsi="Arial Narrow" w:cs="Times New Roman"/>
        </w:rPr>
        <w:t>V</w:t>
      </w:r>
      <w:r w:rsidR="00200D49" w:rsidRPr="00A337E1">
        <w:rPr>
          <w:rFonts w:ascii="Arial Narrow" w:hAnsi="Arial Narrow" w:cs="Times New Roman"/>
        </w:rPr>
        <w:t> Hornej Lehote,</w:t>
      </w:r>
      <w:r w:rsidRPr="00A337E1">
        <w:rPr>
          <w:rFonts w:ascii="Arial Narrow" w:hAnsi="Arial Narrow" w:cs="Times New Roman"/>
        </w:rPr>
        <w:t xml:space="preserve"> dňa</w:t>
      </w:r>
      <w:r w:rsidR="00A06246">
        <w:rPr>
          <w:rFonts w:ascii="Arial Narrow" w:hAnsi="Arial Narrow" w:cs="Times New Roman"/>
        </w:rPr>
        <w:t xml:space="preserve"> 1</w:t>
      </w:r>
      <w:r w:rsidR="00485CD9">
        <w:rPr>
          <w:rFonts w:ascii="Arial Narrow" w:hAnsi="Arial Narrow" w:cs="Times New Roman"/>
        </w:rPr>
        <w:t>0</w:t>
      </w:r>
      <w:r w:rsidR="005B6823" w:rsidRPr="00A337E1">
        <w:rPr>
          <w:rFonts w:ascii="Arial Narrow" w:hAnsi="Arial Narrow" w:cs="Times New Roman"/>
        </w:rPr>
        <w:t>.0</w:t>
      </w:r>
      <w:r w:rsidR="00485CD9">
        <w:rPr>
          <w:rFonts w:ascii="Arial Narrow" w:hAnsi="Arial Narrow" w:cs="Times New Roman"/>
        </w:rPr>
        <w:t>5</w:t>
      </w:r>
      <w:r w:rsidR="005B6823" w:rsidRPr="00A337E1">
        <w:rPr>
          <w:rFonts w:ascii="Arial Narrow" w:hAnsi="Arial Narrow" w:cs="Times New Roman"/>
        </w:rPr>
        <w:t>.20</w:t>
      </w:r>
      <w:r w:rsidR="0076334C">
        <w:rPr>
          <w:rFonts w:ascii="Arial Narrow" w:hAnsi="Arial Narrow" w:cs="Times New Roman"/>
        </w:rPr>
        <w:t>2</w:t>
      </w:r>
      <w:r w:rsidR="00854529">
        <w:rPr>
          <w:rFonts w:ascii="Arial Narrow" w:hAnsi="Arial Narrow" w:cs="Times New Roman"/>
        </w:rPr>
        <w:t>1</w:t>
      </w:r>
    </w:p>
    <w:p w14:paraId="75C561D4" w14:textId="77777777" w:rsidR="00774CCA" w:rsidRPr="00A337E1" w:rsidRDefault="00774CCA" w:rsidP="00774CCA">
      <w:pPr>
        <w:jc w:val="both"/>
        <w:outlineLvl w:val="0"/>
        <w:rPr>
          <w:rFonts w:ascii="Arial Narrow" w:hAnsi="Arial Narrow" w:cs="Times New Roman"/>
          <w:b/>
        </w:rPr>
      </w:pPr>
    </w:p>
    <w:p w14:paraId="304709C9" w14:textId="77777777" w:rsidR="006E48B7" w:rsidRPr="00A337E1" w:rsidRDefault="006E48B7" w:rsidP="00774CCA">
      <w:pPr>
        <w:jc w:val="both"/>
        <w:rPr>
          <w:rFonts w:ascii="Arial Narrow" w:hAnsi="Arial Narrow" w:cs="Times New Roman"/>
        </w:rPr>
      </w:pPr>
    </w:p>
    <w:p w14:paraId="304F42F4" w14:textId="77777777" w:rsidR="00774CCA" w:rsidRPr="00A337E1" w:rsidRDefault="00774CCA" w:rsidP="00774CCA">
      <w:pPr>
        <w:jc w:val="both"/>
        <w:rPr>
          <w:rFonts w:ascii="Arial Narrow" w:hAnsi="Arial Narrow" w:cs="Times New Roman"/>
          <w:i/>
        </w:rPr>
      </w:pPr>
    </w:p>
    <w:p w14:paraId="6BC869CC" w14:textId="77777777" w:rsidR="00774CCA" w:rsidRPr="00A337E1" w:rsidRDefault="00774CCA" w:rsidP="00774CCA">
      <w:pPr>
        <w:jc w:val="both"/>
        <w:outlineLvl w:val="0"/>
        <w:rPr>
          <w:rFonts w:ascii="Arial Narrow" w:hAnsi="Arial Narrow" w:cs="Times New Roman"/>
        </w:rPr>
      </w:pPr>
    </w:p>
    <w:p w14:paraId="028FAB2D" w14:textId="77777777" w:rsidR="00200D49" w:rsidRPr="00A337E1" w:rsidRDefault="00200D49" w:rsidP="00774CCA">
      <w:pPr>
        <w:jc w:val="both"/>
        <w:rPr>
          <w:rFonts w:ascii="Arial Narrow" w:hAnsi="Arial Narrow" w:cs="Times New Roman"/>
        </w:rPr>
      </w:pPr>
    </w:p>
    <w:p w14:paraId="5CA69EC2" w14:textId="77777777" w:rsidR="00774CCA" w:rsidRPr="00A337E1" w:rsidRDefault="00774CCA" w:rsidP="00774CCA">
      <w:pPr>
        <w:jc w:val="both"/>
        <w:rPr>
          <w:rFonts w:ascii="Arial Narrow" w:hAnsi="Arial Narrow" w:cs="Times New Roman"/>
        </w:rPr>
      </w:pPr>
    </w:p>
    <w:p w14:paraId="7F256845" w14:textId="77777777" w:rsidR="00200D49" w:rsidRPr="00A337E1" w:rsidRDefault="00200D49" w:rsidP="00774CCA">
      <w:pPr>
        <w:jc w:val="both"/>
        <w:rPr>
          <w:rFonts w:ascii="Arial Narrow" w:hAnsi="Arial Narrow" w:cs="Times New Roman"/>
        </w:rPr>
      </w:pPr>
    </w:p>
    <w:p w14:paraId="591E1035" w14:textId="77777777" w:rsidR="00774CCA" w:rsidRPr="00A337E1" w:rsidRDefault="00774CCA" w:rsidP="00122738">
      <w:pPr>
        <w:spacing w:line="360" w:lineRule="auto"/>
        <w:rPr>
          <w:rFonts w:ascii="Arial Narrow" w:hAnsi="Arial Narrow" w:cs="Times New Roman"/>
        </w:rPr>
      </w:pPr>
    </w:p>
    <w:p w14:paraId="7160A5E1" w14:textId="77777777" w:rsidR="006A1AA6" w:rsidRPr="00A337E1" w:rsidRDefault="006A1AA6" w:rsidP="00122738">
      <w:pPr>
        <w:spacing w:line="360" w:lineRule="auto"/>
        <w:rPr>
          <w:rFonts w:ascii="Arial Narrow" w:hAnsi="Arial Narrow" w:cs="Times New Roman"/>
        </w:rPr>
      </w:pPr>
    </w:p>
    <w:p w14:paraId="23C8A6C5" w14:textId="77777777" w:rsidR="006A1AA6" w:rsidRPr="00A337E1" w:rsidRDefault="006A1AA6" w:rsidP="00122738">
      <w:pPr>
        <w:spacing w:line="360" w:lineRule="auto"/>
        <w:rPr>
          <w:rFonts w:ascii="Arial Narrow" w:hAnsi="Arial Narrow" w:cs="Times New Roman"/>
        </w:rPr>
      </w:pPr>
    </w:p>
    <w:p w14:paraId="63B29B1F" w14:textId="77777777" w:rsidR="006A1AA6" w:rsidRPr="00A337E1" w:rsidRDefault="006A1AA6" w:rsidP="00122738">
      <w:pPr>
        <w:spacing w:line="360" w:lineRule="auto"/>
        <w:rPr>
          <w:rFonts w:ascii="Arial Narrow" w:hAnsi="Arial Narrow" w:cs="Times New Roman"/>
        </w:rPr>
      </w:pPr>
    </w:p>
    <w:p w14:paraId="55F5E002" w14:textId="77777777" w:rsidR="006A1AA6" w:rsidRDefault="006A1AA6" w:rsidP="00122738">
      <w:pPr>
        <w:spacing w:line="360" w:lineRule="auto"/>
        <w:rPr>
          <w:rFonts w:ascii="Arial Narrow" w:hAnsi="Arial Narrow" w:cs="Times New Roman"/>
        </w:rPr>
      </w:pPr>
    </w:p>
    <w:p w14:paraId="549F8E35" w14:textId="77777777" w:rsidR="0056616D" w:rsidRDefault="0056616D" w:rsidP="00122738">
      <w:pPr>
        <w:spacing w:line="360" w:lineRule="auto"/>
        <w:rPr>
          <w:rFonts w:ascii="Arial Narrow" w:hAnsi="Arial Narrow" w:cs="Times New Roman"/>
        </w:rPr>
      </w:pPr>
    </w:p>
    <w:p w14:paraId="081F6D29" w14:textId="77777777" w:rsidR="0056616D" w:rsidRPr="00A337E1" w:rsidRDefault="0056616D" w:rsidP="00122738">
      <w:pPr>
        <w:spacing w:line="360" w:lineRule="auto"/>
        <w:rPr>
          <w:rFonts w:ascii="Arial Narrow" w:hAnsi="Arial Narrow" w:cs="Times New Roman"/>
        </w:rPr>
      </w:pPr>
    </w:p>
    <w:p w14:paraId="38AB7292" w14:textId="77777777" w:rsidR="006A1AA6" w:rsidRDefault="006A1AA6" w:rsidP="00122738">
      <w:pPr>
        <w:spacing w:line="360" w:lineRule="auto"/>
        <w:rPr>
          <w:rFonts w:ascii="Arial Narrow" w:hAnsi="Arial Narrow" w:cs="Times New Roman"/>
        </w:rPr>
      </w:pPr>
    </w:p>
    <w:p w14:paraId="2457191E" w14:textId="77777777" w:rsidR="00231D9C" w:rsidRDefault="00231D9C" w:rsidP="00122738">
      <w:pPr>
        <w:spacing w:line="360" w:lineRule="auto"/>
        <w:rPr>
          <w:rFonts w:ascii="Arial Narrow" w:hAnsi="Arial Narrow" w:cs="Times New Roman"/>
        </w:rPr>
      </w:pPr>
    </w:p>
    <w:p w14:paraId="3C6B51B7" w14:textId="77777777" w:rsidR="00231D9C" w:rsidRPr="00A337E1" w:rsidRDefault="00231D9C" w:rsidP="00122738">
      <w:pPr>
        <w:spacing w:line="360" w:lineRule="auto"/>
        <w:rPr>
          <w:rFonts w:ascii="Arial Narrow" w:hAnsi="Arial Narrow" w:cs="Times New Roman"/>
        </w:rPr>
      </w:pPr>
    </w:p>
    <w:p w14:paraId="7C2AADB2" w14:textId="77777777" w:rsidR="006A1AA6" w:rsidRPr="00A337E1" w:rsidRDefault="006A1AA6" w:rsidP="00122738">
      <w:pPr>
        <w:spacing w:line="360" w:lineRule="auto"/>
        <w:rPr>
          <w:rFonts w:ascii="Arial Narrow" w:hAnsi="Arial Narrow" w:cs="Times New Roman"/>
        </w:rPr>
      </w:pPr>
    </w:p>
    <w:p w14:paraId="0C568C2A" w14:textId="77777777" w:rsidR="006A1AA6" w:rsidRPr="00A337E1" w:rsidRDefault="006A1AA6" w:rsidP="00122738">
      <w:pPr>
        <w:spacing w:line="360" w:lineRule="auto"/>
        <w:rPr>
          <w:rFonts w:ascii="Arial Narrow" w:hAnsi="Arial Narrow" w:cs="Times New Roman"/>
        </w:rPr>
      </w:pPr>
    </w:p>
    <w:p w14:paraId="6F4BDC87" w14:textId="77777777" w:rsidR="006A1AA6" w:rsidRPr="00A337E1" w:rsidRDefault="006A1AA6" w:rsidP="00122738">
      <w:pPr>
        <w:spacing w:line="360" w:lineRule="auto"/>
        <w:rPr>
          <w:rFonts w:ascii="Arial Narrow" w:hAnsi="Arial Narrow" w:cs="Times New Roman"/>
        </w:rPr>
      </w:pPr>
    </w:p>
    <w:p w14:paraId="4C582CDD" w14:textId="77777777" w:rsidR="006A1AA6" w:rsidRPr="00A337E1" w:rsidRDefault="006A1AA6" w:rsidP="00122738">
      <w:pPr>
        <w:spacing w:line="360" w:lineRule="auto"/>
        <w:rPr>
          <w:rFonts w:ascii="Arial Narrow" w:hAnsi="Arial Narrow" w:cs="Times New Roman"/>
        </w:rPr>
      </w:pPr>
    </w:p>
    <w:p w14:paraId="6DBE0402" w14:textId="77777777" w:rsidR="001D1561" w:rsidRPr="00A337E1" w:rsidRDefault="001D1561" w:rsidP="00122738">
      <w:pPr>
        <w:spacing w:line="360" w:lineRule="auto"/>
        <w:rPr>
          <w:rFonts w:ascii="Arial Narrow" w:hAnsi="Arial Narrow" w:cs="Times New Roman"/>
        </w:rPr>
      </w:pPr>
    </w:p>
    <w:p w14:paraId="2DACA5E2" w14:textId="77777777" w:rsidR="001D1561" w:rsidRDefault="001D1561" w:rsidP="00122738">
      <w:pPr>
        <w:spacing w:line="360" w:lineRule="auto"/>
        <w:rPr>
          <w:rFonts w:ascii="Arial Narrow" w:hAnsi="Arial Narrow" w:cs="Times New Roman"/>
        </w:rPr>
      </w:pPr>
    </w:p>
    <w:p w14:paraId="53648AF8" w14:textId="77777777" w:rsidR="00A337E1" w:rsidRDefault="00A337E1" w:rsidP="00122738">
      <w:pPr>
        <w:spacing w:line="360" w:lineRule="auto"/>
        <w:rPr>
          <w:rFonts w:ascii="Arial Narrow" w:hAnsi="Arial Narrow" w:cs="Times New Roman"/>
        </w:rPr>
      </w:pPr>
    </w:p>
    <w:p w14:paraId="53342AF4" w14:textId="77777777" w:rsidR="00A337E1" w:rsidRDefault="00A337E1" w:rsidP="00122738">
      <w:pPr>
        <w:spacing w:line="360" w:lineRule="auto"/>
        <w:rPr>
          <w:rFonts w:ascii="Arial Narrow" w:hAnsi="Arial Narrow" w:cs="Times New Roman"/>
        </w:rPr>
      </w:pPr>
    </w:p>
    <w:p w14:paraId="1360AAD6" w14:textId="77777777" w:rsidR="00A337E1" w:rsidRDefault="00A337E1" w:rsidP="00122738">
      <w:pPr>
        <w:spacing w:line="360" w:lineRule="auto"/>
        <w:rPr>
          <w:rFonts w:ascii="Arial Narrow" w:hAnsi="Arial Narrow" w:cs="Times New Roman"/>
        </w:rPr>
      </w:pPr>
    </w:p>
    <w:p w14:paraId="7E867F32" w14:textId="77777777" w:rsidR="00A337E1" w:rsidRDefault="00A337E1" w:rsidP="00122738">
      <w:pPr>
        <w:spacing w:line="360" w:lineRule="auto"/>
        <w:rPr>
          <w:rFonts w:ascii="Arial Narrow" w:hAnsi="Arial Narrow" w:cs="Times New Roman"/>
        </w:rPr>
      </w:pPr>
    </w:p>
    <w:p w14:paraId="08CAAEDB" w14:textId="77777777" w:rsidR="00A337E1" w:rsidRDefault="00A337E1" w:rsidP="00122738">
      <w:pPr>
        <w:spacing w:line="360" w:lineRule="auto"/>
        <w:rPr>
          <w:rFonts w:ascii="Arial Narrow" w:hAnsi="Arial Narrow" w:cs="Times New Roman"/>
        </w:rPr>
      </w:pPr>
    </w:p>
    <w:p w14:paraId="62A2CD9D" w14:textId="77777777" w:rsidR="00A337E1" w:rsidRPr="00A337E1" w:rsidRDefault="00A337E1" w:rsidP="00122738">
      <w:pPr>
        <w:spacing w:line="360" w:lineRule="auto"/>
        <w:rPr>
          <w:rFonts w:ascii="Arial Narrow" w:hAnsi="Arial Narrow" w:cs="Times New Roman"/>
        </w:rPr>
      </w:pPr>
    </w:p>
    <w:p w14:paraId="1AB6F9DF" w14:textId="77777777" w:rsidR="001D1561" w:rsidRPr="00A337E1" w:rsidRDefault="001D1561" w:rsidP="00122738">
      <w:pPr>
        <w:spacing w:line="360" w:lineRule="auto"/>
        <w:rPr>
          <w:rFonts w:ascii="Arial Narrow" w:hAnsi="Arial Narrow" w:cs="Times New Roman"/>
        </w:rPr>
      </w:pPr>
    </w:p>
    <w:sectPr w:rsidR="001D1561" w:rsidRPr="00A337E1" w:rsidSect="00D42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426" w:right="852" w:bottom="851" w:left="14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6876A" w14:textId="77777777" w:rsidR="007B6389" w:rsidRDefault="007B6389">
      <w:r>
        <w:separator/>
      </w:r>
    </w:p>
  </w:endnote>
  <w:endnote w:type="continuationSeparator" w:id="0">
    <w:p w14:paraId="2FD97F6C" w14:textId="77777777" w:rsidR="007B6389" w:rsidRDefault="007B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E7F55" w14:textId="77777777" w:rsidR="004A413E" w:rsidRDefault="004A413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EDBE6" w14:textId="77777777" w:rsidR="004A413E" w:rsidRDefault="004A413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CB1B4" w14:textId="77777777" w:rsidR="004A413E" w:rsidRDefault="004A41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0D5A4" w14:textId="77777777" w:rsidR="007B6389" w:rsidRDefault="007B6389"/>
  </w:footnote>
  <w:footnote w:type="continuationSeparator" w:id="0">
    <w:p w14:paraId="153C3D7A" w14:textId="77777777" w:rsidR="007B6389" w:rsidRDefault="007B63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426FC" w14:textId="77777777" w:rsidR="004A413E" w:rsidRDefault="004A413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A6A8" w14:textId="77777777" w:rsidR="004A413E" w:rsidRDefault="004A413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75AC7" w14:textId="77777777" w:rsidR="004A413E" w:rsidRDefault="004A413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42A02"/>
    <w:multiLevelType w:val="hybridMultilevel"/>
    <w:tmpl w:val="93EAFA3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9355D5"/>
    <w:multiLevelType w:val="hybridMultilevel"/>
    <w:tmpl w:val="95649BD2"/>
    <w:lvl w:ilvl="0" w:tplc="F1782E5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61287"/>
    <w:multiLevelType w:val="hybridMultilevel"/>
    <w:tmpl w:val="2FFA10FA"/>
    <w:lvl w:ilvl="0" w:tplc="48A2E36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27A32"/>
    <w:multiLevelType w:val="hybridMultilevel"/>
    <w:tmpl w:val="2886E374"/>
    <w:lvl w:ilvl="0" w:tplc="92621FD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0" w:hanging="360"/>
      </w:p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A475512"/>
    <w:multiLevelType w:val="hybridMultilevel"/>
    <w:tmpl w:val="1D883A58"/>
    <w:lvl w:ilvl="0" w:tplc="FCA27014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C206A2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5022CD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B4226"/>
    <w:multiLevelType w:val="hybridMultilevel"/>
    <w:tmpl w:val="13F2A6D4"/>
    <w:lvl w:ilvl="0" w:tplc="5630E93A">
      <w:start w:val="173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sz w:val="2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C043A"/>
    <w:multiLevelType w:val="hybridMultilevel"/>
    <w:tmpl w:val="4FC6B040"/>
    <w:lvl w:ilvl="0" w:tplc="D5662B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57A4A"/>
    <w:multiLevelType w:val="hybridMultilevel"/>
    <w:tmpl w:val="A704BC44"/>
    <w:lvl w:ilvl="0" w:tplc="4FAE429C">
      <w:start w:val="1"/>
      <w:numFmt w:val="decimal"/>
      <w:lvlText w:val="%1."/>
      <w:lvlJc w:val="left"/>
      <w:pPr>
        <w:ind w:left="45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0" w:hanging="360"/>
      </w:p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B0B1A67"/>
    <w:multiLevelType w:val="hybridMultilevel"/>
    <w:tmpl w:val="16A2B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412FD7"/>
    <w:multiLevelType w:val="hybridMultilevel"/>
    <w:tmpl w:val="194A7B10"/>
    <w:lvl w:ilvl="0" w:tplc="645C827A">
      <w:numFmt w:val="bullet"/>
      <w:lvlText w:val="-"/>
      <w:lvlJc w:val="left"/>
      <w:pPr>
        <w:ind w:left="720" w:hanging="360"/>
      </w:pPr>
      <w:rPr>
        <w:rFonts w:ascii="Arial Narrow" w:eastAsia="Courier New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04B68"/>
    <w:multiLevelType w:val="hybridMultilevel"/>
    <w:tmpl w:val="04324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F88102F"/>
    <w:multiLevelType w:val="hybridMultilevel"/>
    <w:tmpl w:val="0A9AF8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31445B"/>
    <w:multiLevelType w:val="hybridMultilevel"/>
    <w:tmpl w:val="E59E74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8"/>
  </w:num>
  <w:num w:numId="4">
    <w:abstractNumId w:val="17"/>
  </w:num>
  <w:num w:numId="5">
    <w:abstractNumId w:val="12"/>
  </w:num>
  <w:num w:numId="6">
    <w:abstractNumId w:val="21"/>
  </w:num>
  <w:num w:numId="7">
    <w:abstractNumId w:val="16"/>
  </w:num>
  <w:num w:numId="8">
    <w:abstractNumId w:val="32"/>
  </w:num>
  <w:num w:numId="9">
    <w:abstractNumId w:val="30"/>
  </w:num>
  <w:num w:numId="10">
    <w:abstractNumId w:val="20"/>
  </w:num>
  <w:num w:numId="11">
    <w:abstractNumId w:val="29"/>
  </w:num>
  <w:num w:numId="12">
    <w:abstractNumId w:val="8"/>
  </w:num>
  <w:num w:numId="13">
    <w:abstractNumId w:val="23"/>
  </w:num>
  <w:num w:numId="14">
    <w:abstractNumId w:val="0"/>
  </w:num>
  <w:num w:numId="15">
    <w:abstractNumId w:val="28"/>
  </w:num>
  <w:num w:numId="16">
    <w:abstractNumId w:val="5"/>
  </w:num>
  <w:num w:numId="17">
    <w:abstractNumId w:val="33"/>
  </w:num>
  <w:num w:numId="18">
    <w:abstractNumId w:val="37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2"/>
  </w:num>
  <w:num w:numId="24">
    <w:abstractNumId w:val="35"/>
  </w:num>
  <w:num w:numId="25">
    <w:abstractNumId w:val="25"/>
  </w:num>
  <w:num w:numId="26">
    <w:abstractNumId w:val="4"/>
  </w:num>
  <w:num w:numId="27">
    <w:abstractNumId w:val="2"/>
  </w:num>
  <w:num w:numId="28">
    <w:abstractNumId w:val="27"/>
  </w:num>
  <w:num w:numId="29">
    <w:abstractNumId w:val="11"/>
  </w:num>
  <w:num w:numId="30">
    <w:abstractNumId w:val="19"/>
  </w:num>
  <w:num w:numId="31">
    <w:abstractNumId w:val="9"/>
  </w:num>
  <w:num w:numId="32">
    <w:abstractNumId w:val="24"/>
  </w:num>
  <w:num w:numId="33">
    <w:abstractNumId w:val="13"/>
  </w:num>
  <w:num w:numId="34">
    <w:abstractNumId w:val="9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9"/>
  </w:num>
  <w:num w:numId="38">
    <w:abstractNumId w:val="16"/>
  </w:num>
  <w:num w:numId="39">
    <w:abstractNumId w:val="1"/>
  </w:num>
  <w:num w:numId="40">
    <w:abstractNumId w:val="14"/>
  </w:num>
  <w:num w:numId="41">
    <w:abstractNumId w:val="34"/>
  </w:num>
  <w:num w:numId="42">
    <w:abstractNumId w:val="6"/>
  </w:num>
  <w:num w:numId="43">
    <w:abstractNumId w:val="3"/>
  </w:num>
  <w:num w:numId="44">
    <w:abstractNumId w:val="3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87"/>
    <w:rsid w:val="0000289F"/>
    <w:rsid w:val="00006EA1"/>
    <w:rsid w:val="000113F4"/>
    <w:rsid w:val="000129D9"/>
    <w:rsid w:val="00041A35"/>
    <w:rsid w:val="00050C54"/>
    <w:rsid w:val="000516CB"/>
    <w:rsid w:val="00057518"/>
    <w:rsid w:val="000612FD"/>
    <w:rsid w:val="00066731"/>
    <w:rsid w:val="00090FA3"/>
    <w:rsid w:val="00095B94"/>
    <w:rsid w:val="000A1C95"/>
    <w:rsid w:val="000B3D91"/>
    <w:rsid w:val="000D199D"/>
    <w:rsid w:val="000D6FD1"/>
    <w:rsid w:val="000E12C7"/>
    <w:rsid w:val="000E2028"/>
    <w:rsid w:val="000E62FE"/>
    <w:rsid w:val="000E781F"/>
    <w:rsid w:val="000F5835"/>
    <w:rsid w:val="000F5ABA"/>
    <w:rsid w:val="000F622C"/>
    <w:rsid w:val="000F6C22"/>
    <w:rsid w:val="00106554"/>
    <w:rsid w:val="00106E88"/>
    <w:rsid w:val="00115279"/>
    <w:rsid w:val="00116330"/>
    <w:rsid w:val="00122738"/>
    <w:rsid w:val="0012427B"/>
    <w:rsid w:val="0012715B"/>
    <w:rsid w:val="001316C9"/>
    <w:rsid w:val="001446E8"/>
    <w:rsid w:val="00144B7D"/>
    <w:rsid w:val="00147EAE"/>
    <w:rsid w:val="00150931"/>
    <w:rsid w:val="00156A6B"/>
    <w:rsid w:val="001636BA"/>
    <w:rsid w:val="00163D19"/>
    <w:rsid w:val="00166874"/>
    <w:rsid w:val="00174073"/>
    <w:rsid w:val="001813E7"/>
    <w:rsid w:val="00183B30"/>
    <w:rsid w:val="0018636A"/>
    <w:rsid w:val="001927F5"/>
    <w:rsid w:val="00192C3C"/>
    <w:rsid w:val="001934DB"/>
    <w:rsid w:val="00194725"/>
    <w:rsid w:val="001958CC"/>
    <w:rsid w:val="00197732"/>
    <w:rsid w:val="001A0B46"/>
    <w:rsid w:val="001A3180"/>
    <w:rsid w:val="001A63AA"/>
    <w:rsid w:val="001B2762"/>
    <w:rsid w:val="001B37D6"/>
    <w:rsid w:val="001B5082"/>
    <w:rsid w:val="001C6D3C"/>
    <w:rsid w:val="001C7802"/>
    <w:rsid w:val="001D1561"/>
    <w:rsid w:val="001D1EA8"/>
    <w:rsid w:val="001D3711"/>
    <w:rsid w:val="001E2D2F"/>
    <w:rsid w:val="00200D49"/>
    <w:rsid w:val="002029AE"/>
    <w:rsid w:val="00223629"/>
    <w:rsid w:val="0022377A"/>
    <w:rsid w:val="00224186"/>
    <w:rsid w:val="0022598F"/>
    <w:rsid w:val="00226FAC"/>
    <w:rsid w:val="00231D9C"/>
    <w:rsid w:val="002321CC"/>
    <w:rsid w:val="002541EF"/>
    <w:rsid w:val="00255FF7"/>
    <w:rsid w:val="00265BF3"/>
    <w:rsid w:val="002664C7"/>
    <w:rsid w:val="002705D3"/>
    <w:rsid w:val="00272BA0"/>
    <w:rsid w:val="00273DAD"/>
    <w:rsid w:val="00286119"/>
    <w:rsid w:val="002930EC"/>
    <w:rsid w:val="00296AD8"/>
    <w:rsid w:val="002A35E9"/>
    <w:rsid w:val="002B6D45"/>
    <w:rsid w:val="002C0736"/>
    <w:rsid w:val="002C1FBD"/>
    <w:rsid w:val="002C7418"/>
    <w:rsid w:val="002D46E2"/>
    <w:rsid w:val="002E125C"/>
    <w:rsid w:val="002E4286"/>
    <w:rsid w:val="002E5B03"/>
    <w:rsid w:val="002E7682"/>
    <w:rsid w:val="002F0C54"/>
    <w:rsid w:val="002F6996"/>
    <w:rsid w:val="00300D03"/>
    <w:rsid w:val="00300FD2"/>
    <w:rsid w:val="00307FCC"/>
    <w:rsid w:val="003120B1"/>
    <w:rsid w:val="00321845"/>
    <w:rsid w:val="00321884"/>
    <w:rsid w:val="00323135"/>
    <w:rsid w:val="00336ED5"/>
    <w:rsid w:val="00352A5D"/>
    <w:rsid w:val="003571B4"/>
    <w:rsid w:val="00357BCD"/>
    <w:rsid w:val="003721C3"/>
    <w:rsid w:val="003726B9"/>
    <w:rsid w:val="00373269"/>
    <w:rsid w:val="00377973"/>
    <w:rsid w:val="003779C7"/>
    <w:rsid w:val="00380FA4"/>
    <w:rsid w:val="00393687"/>
    <w:rsid w:val="00393DE5"/>
    <w:rsid w:val="003A2A4B"/>
    <w:rsid w:val="003B16B5"/>
    <w:rsid w:val="003C5B14"/>
    <w:rsid w:val="003D1D94"/>
    <w:rsid w:val="003D225C"/>
    <w:rsid w:val="003D3B6D"/>
    <w:rsid w:val="003E2B41"/>
    <w:rsid w:val="003E549F"/>
    <w:rsid w:val="003E576E"/>
    <w:rsid w:val="003E7298"/>
    <w:rsid w:val="003E75A7"/>
    <w:rsid w:val="003F2732"/>
    <w:rsid w:val="004049F3"/>
    <w:rsid w:val="004056AA"/>
    <w:rsid w:val="00412F5F"/>
    <w:rsid w:val="00413F87"/>
    <w:rsid w:val="0042151E"/>
    <w:rsid w:val="004221C4"/>
    <w:rsid w:val="00423B2E"/>
    <w:rsid w:val="00424443"/>
    <w:rsid w:val="004258EC"/>
    <w:rsid w:val="00442B0F"/>
    <w:rsid w:val="0045426D"/>
    <w:rsid w:val="00455763"/>
    <w:rsid w:val="00465F62"/>
    <w:rsid w:val="00466590"/>
    <w:rsid w:val="00476E26"/>
    <w:rsid w:val="004810F0"/>
    <w:rsid w:val="00482DA2"/>
    <w:rsid w:val="00484A53"/>
    <w:rsid w:val="00485CD9"/>
    <w:rsid w:val="004A413E"/>
    <w:rsid w:val="004A4AB7"/>
    <w:rsid w:val="004A4E30"/>
    <w:rsid w:val="004A55C9"/>
    <w:rsid w:val="004A6D4B"/>
    <w:rsid w:val="004B08D1"/>
    <w:rsid w:val="004B12B3"/>
    <w:rsid w:val="004B18C7"/>
    <w:rsid w:val="004B1F89"/>
    <w:rsid w:val="004B32A1"/>
    <w:rsid w:val="004B645C"/>
    <w:rsid w:val="004C78CC"/>
    <w:rsid w:val="004D7FD3"/>
    <w:rsid w:val="004E67D8"/>
    <w:rsid w:val="0050638E"/>
    <w:rsid w:val="005079CC"/>
    <w:rsid w:val="00511650"/>
    <w:rsid w:val="005235EE"/>
    <w:rsid w:val="005275F9"/>
    <w:rsid w:val="005313B4"/>
    <w:rsid w:val="00532102"/>
    <w:rsid w:val="005332C6"/>
    <w:rsid w:val="00537329"/>
    <w:rsid w:val="0054046A"/>
    <w:rsid w:val="00543595"/>
    <w:rsid w:val="00543BEB"/>
    <w:rsid w:val="00554ECE"/>
    <w:rsid w:val="005575B4"/>
    <w:rsid w:val="00560499"/>
    <w:rsid w:val="00562CBC"/>
    <w:rsid w:val="0056616D"/>
    <w:rsid w:val="00576BA1"/>
    <w:rsid w:val="00580676"/>
    <w:rsid w:val="00590E78"/>
    <w:rsid w:val="005A2B15"/>
    <w:rsid w:val="005B0F50"/>
    <w:rsid w:val="005B6823"/>
    <w:rsid w:val="005C1317"/>
    <w:rsid w:val="005C15E9"/>
    <w:rsid w:val="005C7777"/>
    <w:rsid w:val="005F4453"/>
    <w:rsid w:val="00604B45"/>
    <w:rsid w:val="006102D2"/>
    <w:rsid w:val="00620164"/>
    <w:rsid w:val="00620BC8"/>
    <w:rsid w:val="00620BFB"/>
    <w:rsid w:val="0062768A"/>
    <w:rsid w:val="00631AE0"/>
    <w:rsid w:val="0063252C"/>
    <w:rsid w:val="006426E6"/>
    <w:rsid w:val="00646844"/>
    <w:rsid w:val="00647DE8"/>
    <w:rsid w:val="0066188E"/>
    <w:rsid w:val="00664573"/>
    <w:rsid w:val="0066675E"/>
    <w:rsid w:val="00674A77"/>
    <w:rsid w:val="00674E1D"/>
    <w:rsid w:val="00675873"/>
    <w:rsid w:val="00687F83"/>
    <w:rsid w:val="00690B3D"/>
    <w:rsid w:val="00693170"/>
    <w:rsid w:val="00695B5C"/>
    <w:rsid w:val="00695BF2"/>
    <w:rsid w:val="00697E34"/>
    <w:rsid w:val="006A1AA6"/>
    <w:rsid w:val="006A39B6"/>
    <w:rsid w:val="006A4549"/>
    <w:rsid w:val="006A49A2"/>
    <w:rsid w:val="006B2985"/>
    <w:rsid w:val="006B2DD8"/>
    <w:rsid w:val="006B5ECC"/>
    <w:rsid w:val="006D5C03"/>
    <w:rsid w:val="006E48B7"/>
    <w:rsid w:val="006E4D62"/>
    <w:rsid w:val="006F5172"/>
    <w:rsid w:val="007074E6"/>
    <w:rsid w:val="007115BA"/>
    <w:rsid w:val="00717D27"/>
    <w:rsid w:val="00726829"/>
    <w:rsid w:val="00733F9D"/>
    <w:rsid w:val="00744831"/>
    <w:rsid w:val="00753FBD"/>
    <w:rsid w:val="0075713A"/>
    <w:rsid w:val="0076334C"/>
    <w:rsid w:val="00773240"/>
    <w:rsid w:val="00774CCA"/>
    <w:rsid w:val="00777D91"/>
    <w:rsid w:val="0078140A"/>
    <w:rsid w:val="007821B7"/>
    <w:rsid w:val="00783461"/>
    <w:rsid w:val="007853DB"/>
    <w:rsid w:val="00786AF8"/>
    <w:rsid w:val="007900C9"/>
    <w:rsid w:val="00790353"/>
    <w:rsid w:val="00790620"/>
    <w:rsid w:val="007A0CD5"/>
    <w:rsid w:val="007B0A65"/>
    <w:rsid w:val="007B228F"/>
    <w:rsid w:val="007B6389"/>
    <w:rsid w:val="007C1069"/>
    <w:rsid w:val="007C217D"/>
    <w:rsid w:val="007C2908"/>
    <w:rsid w:val="007C2FBA"/>
    <w:rsid w:val="007C4419"/>
    <w:rsid w:val="007C5BE6"/>
    <w:rsid w:val="007C713E"/>
    <w:rsid w:val="007D0666"/>
    <w:rsid w:val="007D2B99"/>
    <w:rsid w:val="007D35FF"/>
    <w:rsid w:val="007D628D"/>
    <w:rsid w:val="007E4DB6"/>
    <w:rsid w:val="007E765D"/>
    <w:rsid w:val="007F75A0"/>
    <w:rsid w:val="008004AC"/>
    <w:rsid w:val="00804408"/>
    <w:rsid w:val="0080632B"/>
    <w:rsid w:val="008119ED"/>
    <w:rsid w:val="008125ED"/>
    <w:rsid w:val="00812BB4"/>
    <w:rsid w:val="0081362F"/>
    <w:rsid w:val="00813CEA"/>
    <w:rsid w:val="008173E4"/>
    <w:rsid w:val="008206C3"/>
    <w:rsid w:val="008211C7"/>
    <w:rsid w:val="00844941"/>
    <w:rsid w:val="00845957"/>
    <w:rsid w:val="00854529"/>
    <w:rsid w:val="00854ED2"/>
    <w:rsid w:val="008656AC"/>
    <w:rsid w:val="00866D19"/>
    <w:rsid w:val="0087119A"/>
    <w:rsid w:val="008752C1"/>
    <w:rsid w:val="00876635"/>
    <w:rsid w:val="00882DEE"/>
    <w:rsid w:val="00883438"/>
    <w:rsid w:val="008964C4"/>
    <w:rsid w:val="00897657"/>
    <w:rsid w:val="008A2BB0"/>
    <w:rsid w:val="008A3970"/>
    <w:rsid w:val="008A65CC"/>
    <w:rsid w:val="008A76C6"/>
    <w:rsid w:val="008B7F5A"/>
    <w:rsid w:val="008D0DA9"/>
    <w:rsid w:val="008D6BD3"/>
    <w:rsid w:val="008E77A9"/>
    <w:rsid w:val="008F276D"/>
    <w:rsid w:val="008F7E6A"/>
    <w:rsid w:val="00900C21"/>
    <w:rsid w:val="0090117E"/>
    <w:rsid w:val="00905281"/>
    <w:rsid w:val="00911B8D"/>
    <w:rsid w:val="00916BBB"/>
    <w:rsid w:val="00920B6C"/>
    <w:rsid w:val="00924EA0"/>
    <w:rsid w:val="009256CC"/>
    <w:rsid w:val="00937215"/>
    <w:rsid w:val="00947A2B"/>
    <w:rsid w:val="00950B41"/>
    <w:rsid w:val="00952E1B"/>
    <w:rsid w:val="00960F45"/>
    <w:rsid w:val="00963282"/>
    <w:rsid w:val="009679A3"/>
    <w:rsid w:val="00970A4C"/>
    <w:rsid w:val="009716EE"/>
    <w:rsid w:val="00971F2D"/>
    <w:rsid w:val="00984C61"/>
    <w:rsid w:val="00993A16"/>
    <w:rsid w:val="009A4266"/>
    <w:rsid w:val="009A50F0"/>
    <w:rsid w:val="009B5BE3"/>
    <w:rsid w:val="009B631D"/>
    <w:rsid w:val="009C1BD6"/>
    <w:rsid w:val="009C2052"/>
    <w:rsid w:val="009C2824"/>
    <w:rsid w:val="009D67A7"/>
    <w:rsid w:val="009E4386"/>
    <w:rsid w:val="009E4AE2"/>
    <w:rsid w:val="00A00F42"/>
    <w:rsid w:val="00A05D32"/>
    <w:rsid w:val="00A06246"/>
    <w:rsid w:val="00A2319B"/>
    <w:rsid w:val="00A337E1"/>
    <w:rsid w:val="00A3667C"/>
    <w:rsid w:val="00A377B4"/>
    <w:rsid w:val="00A41CD1"/>
    <w:rsid w:val="00A4417A"/>
    <w:rsid w:val="00A51973"/>
    <w:rsid w:val="00A7354E"/>
    <w:rsid w:val="00A767B9"/>
    <w:rsid w:val="00A80272"/>
    <w:rsid w:val="00A82695"/>
    <w:rsid w:val="00A84258"/>
    <w:rsid w:val="00A8448B"/>
    <w:rsid w:val="00A84D69"/>
    <w:rsid w:val="00A85895"/>
    <w:rsid w:val="00A906B8"/>
    <w:rsid w:val="00A919B6"/>
    <w:rsid w:val="00A920FE"/>
    <w:rsid w:val="00A9234D"/>
    <w:rsid w:val="00A95F82"/>
    <w:rsid w:val="00AA2941"/>
    <w:rsid w:val="00AA7619"/>
    <w:rsid w:val="00AB1298"/>
    <w:rsid w:val="00AB67F2"/>
    <w:rsid w:val="00AC3CD8"/>
    <w:rsid w:val="00AC5DC4"/>
    <w:rsid w:val="00AD071B"/>
    <w:rsid w:val="00AE5622"/>
    <w:rsid w:val="00B126B9"/>
    <w:rsid w:val="00B1410E"/>
    <w:rsid w:val="00B24325"/>
    <w:rsid w:val="00B25757"/>
    <w:rsid w:val="00B36002"/>
    <w:rsid w:val="00B40E0C"/>
    <w:rsid w:val="00B443B3"/>
    <w:rsid w:val="00B46DD6"/>
    <w:rsid w:val="00B50F79"/>
    <w:rsid w:val="00B536B1"/>
    <w:rsid w:val="00B53E18"/>
    <w:rsid w:val="00B55A3B"/>
    <w:rsid w:val="00B56840"/>
    <w:rsid w:val="00B57FBD"/>
    <w:rsid w:val="00B60E1B"/>
    <w:rsid w:val="00B67140"/>
    <w:rsid w:val="00B747CE"/>
    <w:rsid w:val="00B74C2B"/>
    <w:rsid w:val="00B7596B"/>
    <w:rsid w:val="00B83706"/>
    <w:rsid w:val="00B847B3"/>
    <w:rsid w:val="00B87A34"/>
    <w:rsid w:val="00B956A6"/>
    <w:rsid w:val="00B97A45"/>
    <w:rsid w:val="00BA162B"/>
    <w:rsid w:val="00BA2C6E"/>
    <w:rsid w:val="00BA43C0"/>
    <w:rsid w:val="00BB23D0"/>
    <w:rsid w:val="00BB3296"/>
    <w:rsid w:val="00BB4E6B"/>
    <w:rsid w:val="00BB51D7"/>
    <w:rsid w:val="00BB74DE"/>
    <w:rsid w:val="00BB771C"/>
    <w:rsid w:val="00BC4D84"/>
    <w:rsid w:val="00BC5FC3"/>
    <w:rsid w:val="00BD77B4"/>
    <w:rsid w:val="00BF6D68"/>
    <w:rsid w:val="00C0069B"/>
    <w:rsid w:val="00C17790"/>
    <w:rsid w:val="00C22324"/>
    <w:rsid w:val="00C3583A"/>
    <w:rsid w:val="00C35D77"/>
    <w:rsid w:val="00C433B1"/>
    <w:rsid w:val="00C50D7B"/>
    <w:rsid w:val="00C567AD"/>
    <w:rsid w:val="00C62893"/>
    <w:rsid w:val="00C7708E"/>
    <w:rsid w:val="00C816A7"/>
    <w:rsid w:val="00C838E7"/>
    <w:rsid w:val="00C9425C"/>
    <w:rsid w:val="00C95150"/>
    <w:rsid w:val="00C975D5"/>
    <w:rsid w:val="00CA39F3"/>
    <w:rsid w:val="00CB1EBA"/>
    <w:rsid w:val="00CC1A19"/>
    <w:rsid w:val="00CC384B"/>
    <w:rsid w:val="00CC505B"/>
    <w:rsid w:val="00CC7E02"/>
    <w:rsid w:val="00CF086F"/>
    <w:rsid w:val="00CF7FD7"/>
    <w:rsid w:val="00D06244"/>
    <w:rsid w:val="00D12EF4"/>
    <w:rsid w:val="00D140A1"/>
    <w:rsid w:val="00D204D7"/>
    <w:rsid w:val="00D21877"/>
    <w:rsid w:val="00D246EE"/>
    <w:rsid w:val="00D4285B"/>
    <w:rsid w:val="00D448B2"/>
    <w:rsid w:val="00D525AD"/>
    <w:rsid w:val="00D56D6B"/>
    <w:rsid w:val="00D650F1"/>
    <w:rsid w:val="00D8076F"/>
    <w:rsid w:val="00D810FD"/>
    <w:rsid w:val="00D91DEC"/>
    <w:rsid w:val="00D92842"/>
    <w:rsid w:val="00DA034B"/>
    <w:rsid w:val="00DA1D4C"/>
    <w:rsid w:val="00DA5F63"/>
    <w:rsid w:val="00DB63B5"/>
    <w:rsid w:val="00DB6F75"/>
    <w:rsid w:val="00DB72CF"/>
    <w:rsid w:val="00DB73BF"/>
    <w:rsid w:val="00DC39D7"/>
    <w:rsid w:val="00DD40B3"/>
    <w:rsid w:val="00DE1F2B"/>
    <w:rsid w:val="00DE23C8"/>
    <w:rsid w:val="00DE3E2B"/>
    <w:rsid w:val="00DE59D7"/>
    <w:rsid w:val="00DF76B0"/>
    <w:rsid w:val="00E262FD"/>
    <w:rsid w:val="00E27161"/>
    <w:rsid w:val="00E27326"/>
    <w:rsid w:val="00E277EA"/>
    <w:rsid w:val="00E311F9"/>
    <w:rsid w:val="00E33486"/>
    <w:rsid w:val="00E3493F"/>
    <w:rsid w:val="00E34ABC"/>
    <w:rsid w:val="00E36A71"/>
    <w:rsid w:val="00E43C58"/>
    <w:rsid w:val="00E4419D"/>
    <w:rsid w:val="00E502DA"/>
    <w:rsid w:val="00E74A90"/>
    <w:rsid w:val="00E7743C"/>
    <w:rsid w:val="00E818DA"/>
    <w:rsid w:val="00E826AC"/>
    <w:rsid w:val="00E8455E"/>
    <w:rsid w:val="00E93290"/>
    <w:rsid w:val="00EB11F1"/>
    <w:rsid w:val="00EB3CEC"/>
    <w:rsid w:val="00EB46C7"/>
    <w:rsid w:val="00EB5EBA"/>
    <w:rsid w:val="00EB7019"/>
    <w:rsid w:val="00ED1160"/>
    <w:rsid w:val="00ED21CA"/>
    <w:rsid w:val="00ED53B5"/>
    <w:rsid w:val="00EE240D"/>
    <w:rsid w:val="00EE6BE8"/>
    <w:rsid w:val="00EF0E25"/>
    <w:rsid w:val="00EF1AFB"/>
    <w:rsid w:val="00EF6745"/>
    <w:rsid w:val="00F0793B"/>
    <w:rsid w:val="00F14802"/>
    <w:rsid w:val="00F157EF"/>
    <w:rsid w:val="00F167F6"/>
    <w:rsid w:val="00F30BB7"/>
    <w:rsid w:val="00F31104"/>
    <w:rsid w:val="00F563E7"/>
    <w:rsid w:val="00F60A09"/>
    <w:rsid w:val="00F60F94"/>
    <w:rsid w:val="00F6561F"/>
    <w:rsid w:val="00F65CE4"/>
    <w:rsid w:val="00F81A46"/>
    <w:rsid w:val="00F86D05"/>
    <w:rsid w:val="00F92A8E"/>
    <w:rsid w:val="00F92C4C"/>
    <w:rsid w:val="00FA2134"/>
    <w:rsid w:val="00FC0B84"/>
    <w:rsid w:val="00FC5E82"/>
    <w:rsid w:val="00FD7020"/>
    <w:rsid w:val="00FD7292"/>
    <w:rsid w:val="00FE3509"/>
    <w:rsid w:val="00FE3817"/>
    <w:rsid w:val="00FE58AF"/>
    <w:rsid w:val="00FE6D3E"/>
    <w:rsid w:val="00FF78B9"/>
    <w:rsid w:val="00FF7AE2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ACB2"/>
  <w15:docId w15:val="{89BE0BC2-529C-4C88-8AE5-DDC01CF7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16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B16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A0C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ormlnywebov">
    <w:name w:val="Normal (Web)"/>
    <w:basedOn w:val="Normlny"/>
    <w:uiPriority w:val="99"/>
    <w:semiHidden/>
    <w:unhideWhenUsed/>
    <w:rsid w:val="00D428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27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2738"/>
    <w:rPr>
      <w:rFonts w:ascii="Tahoma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900C21"/>
    <w:pPr>
      <w:ind w:left="720"/>
      <w:contextualSpacing/>
    </w:pPr>
  </w:style>
  <w:style w:type="paragraph" w:styleId="Hlavika">
    <w:name w:val="header"/>
    <w:basedOn w:val="Normlny"/>
    <w:link w:val="HlavikaChar"/>
    <w:rsid w:val="00774CCA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lavikaChar">
    <w:name w:val="Hlavička Char"/>
    <w:basedOn w:val="Predvolenpsmoodseku"/>
    <w:link w:val="Hlavika"/>
    <w:rsid w:val="00774CCA"/>
    <w:rPr>
      <w:rFonts w:ascii="Times New Roman" w:eastAsia="Times New Roman" w:hAnsi="Times New Roman" w:cs="Times New Roman"/>
      <w:lang w:bidi="ar-SA"/>
    </w:rPr>
  </w:style>
  <w:style w:type="paragraph" w:styleId="Pta">
    <w:name w:val="footer"/>
    <w:basedOn w:val="Normlny"/>
    <w:link w:val="PtaChar"/>
    <w:rsid w:val="00774CCA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taChar">
    <w:name w:val="Päta Char"/>
    <w:basedOn w:val="Predvolenpsmoodseku"/>
    <w:link w:val="Pta"/>
    <w:rsid w:val="00774CCA"/>
    <w:rPr>
      <w:rFonts w:ascii="Times New Roman" w:eastAsia="Times New Roman" w:hAnsi="Times New Roman" w:cs="Times New Roman"/>
      <w:lang w:bidi="ar-SA"/>
    </w:rPr>
  </w:style>
  <w:style w:type="table" w:styleId="Mriekatabuky">
    <w:name w:val="Table Grid"/>
    <w:basedOn w:val="Normlnatabuka"/>
    <w:rsid w:val="00774CC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774CCA"/>
  </w:style>
  <w:style w:type="character" w:styleId="Vrazn">
    <w:name w:val="Strong"/>
    <w:uiPriority w:val="22"/>
    <w:qFormat/>
    <w:rsid w:val="00774CCA"/>
    <w:rPr>
      <w:b/>
      <w:bCs/>
    </w:rPr>
  </w:style>
  <w:style w:type="character" w:styleId="Zvraznenie">
    <w:name w:val="Emphasis"/>
    <w:uiPriority w:val="20"/>
    <w:qFormat/>
    <w:rsid w:val="00774CCA"/>
    <w:rPr>
      <w:i/>
      <w:iCs/>
    </w:rPr>
  </w:style>
  <w:style w:type="table" w:styleId="Elegantntabuka">
    <w:name w:val="Table Elegant"/>
    <w:basedOn w:val="Normlnatabuka"/>
    <w:rsid w:val="00774CC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Predvolenpsmoodseku"/>
    <w:link w:val="Nadpis1"/>
    <w:uiPriority w:val="9"/>
    <w:rsid w:val="003B16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3B16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riadkovania">
    <w:name w:val="No Spacing"/>
    <w:uiPriority w:val="1"/>
    <w:qFormat/>
    <w:rsid w:val="00D56D6B"/>
    <w:rPr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rsid w:val="007A0CD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1B00F-CFA9-4806-BAFE-F6A47F74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2640</Words>
  <Characters>15051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viz2</dc:creator>
  <cp:keywords/>
  <cp:lastModifiedBy>user</cp:lastModifiedBy>
  <cp:revision>15</cp:revision>
  <cp:lastPrinted>2021-05-20T11:03:00Z</cp:lastPrinted>
  <dcterms:created xsi:type="dcterms:W3CDTF">2021-05-18T04:48:00Z</dcterms:created>
  <dcterms:modified xsi:type="dcterms:W3CDTF">2021-07-12T08:06:00Z</dcterms:modified>
</cp:coreProperties>
</file>